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133" w:rsidRPr="00BF2133" w:rsidRDefault="00BF2133" w:rsidP="00821469">
      <w:pPr>
        <w:keepNext/>
        <w:spacing w:before="240" w:after="240"/>
        <w:jc w:val="both"/>
        <w:outlineLvl w:val="1"/>
        <w:rPr>
          <w:rFonts w:ascii="Arial" w:eastAsia="Times New Roman" w:hAnsi="Arial" w:cs="Arial"/>
          <w:b/>
          <w:bCs/>
          <w:color w:val="1F497D"/>
          <w:szCs w:val="28"/>
          <w:lang w:val="en-GB" w:eastAsia="en-US"/>
        </w:rPr>
      </w:pPr>
      <w:bookmarkStart w:id="0" w:name="_Toc440879327"/>
      <w:bookmarkStart w:id="1" w:name="_Toc462045260"/>
      <w:r w:rsidRPr="00BF2133">
        <w:rPr>
          <w:rFonts w:ascii="Arial" w:eastAsia="Times New Roman" w:hAnsi="Arial" w:cs="Arial"/>
          <w:b/>
          <w:bCs/>
          <w:color w:val="1F497D"/>
          <w:szCs w:val="28"/>
          <w:lang w:val="en-GB" w:eastAsia="en-US"/>
        </w:rPr>
        <w:t>Annex 3 First level control report including checklist</w:t>
      </w:r>
      <w:bookmarkEnd w:id="0"/>
      <w:bookmarkEnd w:id="1"/>
    </w:p>
    <w:p w:rsidR="00BF2133" w:rsidRPr="00BF2133" w:rsidRDefault="00BF2133" w:rsidP="00BF2133">
      <w:pPr>
        <w:widowControl w:val="0"/>
        <w:jc w:val="center"/>
        <w:rPr>
          <w:rFonts w:ascii="Arial" w:hAnsi="Arial" w:cs="Arial"/>
          <w:b/>
          <w:sz w:val="22"/>
          <w:szCs w:val="20"/>
          <w:lang w:val="en-GB"/>
        </w:rPr>
      </w:pPr>
    </w:p>
    <w:p w:rsidR="00BF2133" w:rsidRPr="00BF2133" w:rsidRDefault="00BF2133" w:rsidP="00BF2133">
      <w:pPr>
        <w:widowControl w:val="0"/>
        <w:jc w:val="both"/>
        <w:rPr>
          <w:rFonts w:ascii="Arial" w:hAnsi="Arial" w:cs="Arial"/>
          <w:sz w:val="20"/>
          <w:szCs w:val="20"/>
          <w:lang w:val="en-GB"/>
        </w:rPr>
      </w:pPr>
      <w:r w:rsidRPr="00BF2133">
        <w:rPr>
          <w:rFonts w:ascii="Arial" w:hAnsi="Arial" w:cs="Arial"/>
          <w:sz w:val="20"/>
          <w:szCs w:val="20"/>
          <w:lang w:val="en-GB"/>
        </w:rPr>
        <w:t xml:space="preserve">The first level control report and checklist constitute an essential and obligatory part of the project’s audit trail. They have to be completed by the first level controller of each project partner. Based on these documents the controller can certify the partner’s expenditure. The control report including the checklist has to be made available to the lead partner for validation of the project’s overall progress report. Upon request the documents have to be made available to the joint secretariat. </w:t>
      </w:r>
    </w:p>
    <w:p w:rsidR="00BF2133" w:rsidRPr="00BF2133" w:rsidRDefault="00BF2133" w:rsidP="00BF2133">
      <w:pPr>
        <w:widowControl w:val="0"/>
        <w:jc w:val="both"/>
        <w:rPr>
          <w:rFonts w:ascii="Arial" w:hAnsi="Arial" w:cs="Arial"/>
          <w:sz w:val="20"/>
          <w:szCs w:val="20"/>
          <w:lang w:val="en-GB"/>
        </w:rPr>
      </w:pPr>
    </w:p>
    <w:p w:rsidR="00BF2133" w:rsidRPr="00BF2133" w:rsidRDefault="00BF2133" w:rsidP="00BF2133">
      <w:pPr>
        <w:widowControl w:val="0"/>
        <w:jc w:val="both"/>
        <w:rPr>
          <w:rFonts w:ascii="Arial" w:hAnsi="Arial" w:cs="Arial"/>
          <w:b/>
          <w:sz w:val="20"/>
          <w:szCs w:val="20"/>
          <w:lang w:val="en-G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B3"/>
        <w:tblLook w:val="0000"/>
      </w:tblPr>
      <w:tblGrid>
        <w:gridCol w:w="2520"/>
        <w:gridCol w:w="716"/>
        <w:gridCol w:w="1564"/>
        <w:gridCol w:w="10"/>
        <w:gridCol w:w="716"/>
        <w:gridCol w:w="1554"/>
        <w:gridCol w:w="2280"/>
      </w:tblGrid>
      <w:tr w:rsidR="00BF2133" w:rsidRPr="00BF2133" w:rsidTr="00B278C4">
        <w:trPr>
          <w:trHeight w:val="330"/>
        </w:trPr>
        <w:tc>
          <w:tcPr>
            <w:tcW w:w="9360" w:type="dxa"/>
            <w:gridSpan w:val="7"/>
            <w:shd w:val="clear" w:color="auto" w:fill="BFBFBF"/>
            <w:noWrap/>
            <w:vAlign w:val="bottom"/>
          </w:tcPr>
          <w:p w:rsidR="00BF2133" w:rsidRPr="00BF2133" w:rsidRDefault="00BF2133" w:rsidP="00BF2133">
            <w:pPr>
              <w:widowControl w:val="0"/>
              <w:numPr>
                <w:ilvl w:val="0"/>
                <w:numId w:val="1"/>
              </w:numPr>
              <w:tabs>
                <w:tab w:val="num" w:pos="432"/>
              </w:tabs>
              <w:spacing w:before="120" w:after="120"/>
              <w:ind w:left="432" w:hanging="432"/>
              <w:jc w:val="both"/>
              <w:rPr>
                <w:rFonts w:ascii="Arial" w:hAnsi="Arial" w:cs="Arial"/>
                <w:b/>
                <w:sz w:val="20"/>
                <w:szCs w:val="20"/>
                <w:lang w:val="en-GB"/>
              </w:rPr>
            </w:pPr>
            <w:r w:rsidRPr="00BF2133">
              <w:rPr>
                <w:rFonts w:ascii="Arial" w:hAnsi="Arial" w:cs="Arial"/>
                <w:sz w:val="20"/>
                <w:szCs w:val="20"/>
                <w:lang w:val="en-GB"/>
              </w:rPr>
              <w:br w:type="page"/>
            </w:r>
            <w:r w:rsidRPr="00BF2133">
              <w:rPr>
                <w:rFonts w:ascii="Arial" w:hAnsi="Arial" w:cs="Arial"/>
                <w:b/>
                <w:sz w:val="20"/>
                <w:szCs w:val="20"/>
                <w:lang w:val="en-GB"/>
              </w:rPr>
              <w:t>Project and progress report</w:t>
            </w:r>
          </w:p>
        </w:tc>
      </w:tr>
      <w:tr w:rsidR="00BF2133" w:rsidRPr="00BF2133" w:rsidTr="00B278C4">
        <w:tblPrEx>
          <w:shd w:val="clear" w:color="auto" w:fill="auto"/>
        </w:tblPrEx>
        <w:trPr>
          <w:trHeight w:val="330"/>
        </w:trPr>
        <w:tc>
          <w:tcPr>
            <w:tcW w:w="2520" w:type="dxa"/>
            <w:shd w:val="clear" w:color="auto" w:fill="auto"/>
            <w:noWrap/>
            <w:vAlign w:val="bottom"/>
          </w:tcPr>
          <w:p w:rsidR="00BF2133" w:rsidRPr="00BF2133" w:rsidRDefault="00BF2133" w:rsidP="00BF2133">
            <w:pPr>
              <w:widowControl w:val="0"/>
              <w:rPr>
                <w:rFonts w:ascii="Arial" w:hAnsi="Arial" w:cs="Arial"/>
                <w:bCs/>
                <w:sz w:val="20"/>
                <w:szCs w:val="20"/>
                <w:lang w:val="en-GB"/>
              </w:rPr>
            </w:pPr>
            <w:r w:rsidRPr="00BF2133">
              <w:rPr>
                <w:rFonts w:ascii="Arial" w:hAnsi="Arial" w:cs="Arial"/>
                <w:bCs/>
                <w:sz w:val="20"/>
                <w:szCs w:val="20"/>
                <w:lang w:val="en-GB"/>
              </w:rPr>
              <w:t>Project title</w:t>
            </w:r>
          </w:p>
        </w:tc>
        <w:tc>
          <w:tcPr>
            <w:tcW w:w="6840" w:type="dxa"/>
            <w:gridSpan w:val="6"/>
            <w:shd w:val="clear" w:color="auto" w:fill="auto"/>
            <w:noWrap/>
            <w:vAlign w:val="bottom"/>
          </w:tcPr>
          <w:p w:rsidR="00BF2133" w:rsidRPr="00BF2133" w:rsidRDefault="00BF2133" w:rsidP="00BF2133">
            <w:pPr>
              <w:widowControl w:val="0"/>
              <w:rPr>
                <w:rFonts w:ascii="Arial" w:hAnsi="Arial" w:cs="Arial"/>
                <w:sz w:val="20"/>
                <w:szCs w:val="20"/>
                <w:lang w:val="en-GB"/>
              </w:rPr>
            </w:pPr>
          </w:p>
        </w:tc>
      </w:tr>
      <w:tr w:rsidR="00BF2133" w:rsidRPr="00BF2133" w:rsidTr="00B278C4">
        <w:tblPrEx>
          <w:shd w:val="clear" w:color="auto" w:fill="auto"/>
        </w:tblPrEx>
        <w:trPr>
          <w:trHeight w:val="330"/>
        </w:trPr>
        <w:tc>
          <w:tcPr>
            <w:tcW w:w="2520" w:type="dxa"/>
            <w:shd w:val="clear" w:color="auto" w:fill="auto"/>
            <w:noWrap/>
            <w:vAlign w:val="bottom"/>
          </w:tcPr>
          <w:p w:rsidR="00BF2133" w:rsidRPr="00BF2133" w:rsidRDefault="00BF2133" w:rsidP="00BF2133">
            <w:pPr>
              <w:widowControl w:val="0"/>
              <w:rPr>
                <w:rFonts w:ascii="Arial" w:hAnsi="Arial" w:cs="Arial"/>
                <w:bCs/>
                <w:sz w:val="20"/>
                <w:szCs w:val="20"/>
                <w:lang w:val="en-GB"/>
              </w:rPr>
            </w:pPr>
            <w:r w:rsidRPr="00BF2133">
              <w:rPr>
                <w:rFonts w:ascii="Arial" w:hAnsi="Arial" w:cs="Arial"/>
                <w:bCs/>
                <w:sz w:val="20"/>
                <w:szCs w:val="20"/>
                <w:lang w:val="en-GB"/>
              </w:rPr>
              <w:t>Project acronym</w:t>
            </w:r>
          </w:p>
        </w:tc>
        <w:tc>
          <w:tcPr>
            <w:tcW w:w="2280" w:type="dxa"/>
            <w:gridSpan w:val="2"/>
            <w:shd w:val="clear" w:color="auto" w:fill="auto"/>
            <w:noWrap/>
            <w:vAlign w:val="bottom"/>
          </w:tcPr>
          <w:p w:rsidR="00BF2133" w:rsidRPr="00BF2133" w:rsidRDefault="00BF2133" w:rsidP="00BF2133">
            <w:pPr>
              <w:widowControl w:val="0"/>
              <w:rPr>
                <w:rFonts w:ascii="Arial" w:hAnsi="Arial" w:cs="Arial"/>
                <w:sz w:val="20"/>
                <w:szCs w:val="20"/>
                <w:lang w:val="en-GB"/>
              </w:rPr>
            </w:pPr>
          </w:p>
        </w:tc>
        <w:tc>
          <w:tcPr>
            <w:tcW w:w="2280" w:type="dxa"/>
            <w:gridSpan w:val="3"/>
            <w:shd w:val="clear" w:color="auto" w:fill="auto"/>
            <w:vAlign w:val="bottom"/>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Project index</w:t>
            </w:r>
          </w:p>
        </w:tc>
        <w:tc>
          <w:tcPr>
            <w:tcW w:w="2280" w:type="dxa"/>
            <w:shd w:val="clear" w:color="auto" w:fill="auto"/>
            <w:vAlign w:val="bottom"/>
          </w:tcPr>
          <w:p w:rsidR="00BF2133" w:rsidRPr="00BF2133" w:rsidRDefault="00BF2133" w:rsidP="00BF2133">
            <w:pPr>
              <w:widowControl w:val="0"/>
              <w:rPr>
                <w:rFonts w:ascii="Arial" w:hAnsi="Arial" w:cs="Arial"/>
                <w:sz w:val="20"/>
                <w:szCs w:val="20"/>
                <w:lang w:val="en-GB"/>
              </w:rPr>
            </w:pPr>
          </w:p>
        </w:tc>
      </w:tr>
      <w:tr w:rsidR="00BF2133" w:rsidRPr="00BF2133" w:rsidTr="00B278C4">
        <w:tblPrEx>
          <w:shd w:val="clear" w:color="auto" w:fill="auto"/>
        </w:tblPrEx>
        <w:trPr>
          <w:trHeight w:val="330"/>
        </w:trPr>
        <w:tc>
          <w:tcPr>
            <w:tcW w:w="2520" w:type="dxa"/>
            <w:shd w:val="clear" w:color="auto" w:fill="auto"/>
            <w:noWrap/>
            <w:vAlign w:val="bottom"/>
          </w:tcPr>
          <w:p w:rsidR="00BF2133" w:rsidRPr="00BF2133" w:rsidRDefault="00BF2133" w:rsidP="00BF2133">
            <w:pPr>
              <w:widowControl w:val="0"/>
              <w:rPr>
                <w:rFonts w:ascii="Arial" w:hAnsi="Arial" w:cs="Arial"/>
                <w:bCs/>
                <w:sz w:val="20"/>
                <w:szCs w:val="20"/>
                <w:lang w:val="en-GB"/>
              </w:rPr>
            </w:pPr>
            <w:r w:rsidRPr="00BF2133">
              <w:rPr>
                <w:rFonts w:ascii="Arial" w:hAnsi="Arial" w:cs="Arial"/>
                <w:bCs/>
                <w:sz w:val="20"/>
                <w:szCs w:val="20"/>
                <w:lang w:val="en-GB"/>
              </w:rPr>
              <w:t>Progress report</w:t>
            </w:r>
          </w:p>
        </w:tc>
        <w:tc>
          <w:tcPr>
            <w:tcW w:w="716" w:type="dxa"/>
            <w:shd w:val="clear" w:color="auto" w:fill="auto"/>
            <w:noWrap/>
            <w:vAlign w:val="bottom"/>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No.</w:t>
            </w:r>
          </w:p>
        </w:tc>
        <w:tc>
          <w:tcPr>
            <w:tcW w:w="6124" w:type="dxa"/>
            <w:gridSpan w:val="5"/>
            <w:shd w:val="clear" w:color="auto" w:fill="auto"/>
            <w:vAlign w:val="bottom"/>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ab/>
            </w:r>
            <w:r w:rsidRPr="00BF2133">
              <w:rPr>
                <w:rFonts w:ascii="Arial" w:hAnsi="Arial" w:cs="Arial"/>
                <w:sz w:val="20"/>
                <w:szCs w:val="20"/>
                <w:lang w:val="en-GB"/>
              </w:rPr>
              <w:tab/>
            </w:r>
            <w:r w:rsidRPr="00BF2133">
              <w:rPr>
                <w:rFonts w:ascii="Arial" w:hAnsi="Arial" w:cs="Arial"/>
                <w:sz w:val="20"/>
                <w:szCs w:val="20"/>
                <w:lang w:val="en-GB"/>
              </w:rPr>
              <w:tab/>
            </w:r>
            <w:r w:rsidRPr="00BF2133">
              <w:rPr>
                <w:rFonts w:ascii="Arial" w:hAnsi="Arial" w:cs="Arial"/>
                <w:sz w:val="20"/>
                <w:szCs w:val="20"/>
                <w:lang w:val="en-GB"/>
              </w:rPr>
              <w:tab/>
            </w:r>
            <w:r w:rsidRPr="00BF2133">
              <w:rPr>
                <w:rFonts w:ascii="Arial" w:hAnsi="Arial" w:cs="Arial"/>
                <w:sz w:val="20"/>
                <w:szCs w:val="20"/>
                <w:lang w:val="en-GB"/>
              </w:rPr>
              <w:tab/>
            </w:r>
          </w:p>
        </w:tc>
      </w:tr>
      <w:tr w:rsidR="00BF2133" w:rsidRPr="00BF2133" w:rsidTr="00B278C4">
        <w:tblPrEx>
          <w:shd w:val="clear" w:color="auto" w:fill="auto"/>
        </w:tblPrEx>
        <w:trPr>
          <w:trHeight w:val="330"/>
        </w:trPr>
        <w:tc>
          <w:tcPr>
            <w:tcW w:w="2520" w:type="dxa"/>
            <w:shd w:val="clear" w:color="auto" w:fill="auto"/>
            <w:noWrap/>
            <w:vAlign w:val="bottom"/>
          </w:tcPr>
          <w:p w:rsidR="00BF2133" w:rsidRPr="00BF2133" w:rsidRDefault="00BF2133" w:rsidP="00BF2133">
            <w:pPr>
              <w:widowControl w:val="0"/>
              <w:rPr>
                <w:rFonts w:ascii="Arial" w:hAnsi="Arial" w:cs="Arial"/>
                <w:bCs/>
                <w:sz w:val="20"/>
                <w:szCs w:val="20"/>
                <w:lang w:val="en-GB"/>
              </w:rPr>
            </w:pPr>
            <w:r w:rsidRPr="00BF2133">
              <w:rPr>
                <w:rFonts w:ascii="Arial" w:hAnsi="Arial" w:cs="Arial"/>
                <w:bCs/>
                <w:sz w:val="20"/>
                <w:szCs w:val="20"/>
                <w:lang w:val="en-GB"/>
              </w:rPr>
              <w:t>Reporting period</w:t>
            </w:r>
          </w:p>
        </w:tc>
        <w:tc>
          <w:tcPr>
            <w:tcW w:w="716" w:type="dxa"/>
            <w:shd w:val="clear" w:color="auto" w:fill="auto"/>
            <w:noWrap/>
            <w:vAlign w:val="bottom"/>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Start</w:t>
            </w:r>
          </w:p>
        </w:tc>
        <w:tc>
          <w:tcPr>
            <w:tcW w:w="1574" w:type="dxa"/>
            <w:gridSpan w:val="2"/>
            <w:shd w:val="clear" w:color="auto" w:fill="auto"/>
            <w:vAlign w:val="bottom"/>
          </w:tcPr>
          <w:p w:rsidR="00BF2133" w:rsidRPr="00BF2133" w:rsidRDefault="00BF2133" w:rsidP="00BF2133">
            <w:pPr>
              <w:widowControl w:val="0"/>
              <w:rPr>
                <w:rFonts w:ascii="Arial" w:hAnsi="Arial" w:cs="Arial"/>
                <w:sz w:val="20"/>
                <w:szCs w:val="20"/>
                <w:lang w:val="en-GB"/>
              </w:rPr>
            </w:pPr>
          </w:p>
        </w:tc>
        <w:tc>
          <w:tcPr>
            <w:tcW w:w="716" w:type="dxa"/>
            <w:shd w:val="clear" w:color="auto" w:fill="auto"/>
            <w:vAlign w:val="bottom"/>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End</w:t>
            </w:r>
          </w:p>
        </w:tc>
        <w:tc>
          <w:tcPr>
            <w:tcW w:w="3834" w:type="dxa"/>
            <w:gridSpan w:val="2"/>
            <w:shd w:val="clear" w:color="auto" w:fill="auto"/>
            <w:vAlign w:val="bottom"/>
          </w:tcPr>
          <w:p w:rsidR="00BF2133" w:rsidRPr="00BF2133" w:rsidRDefault="00BF2133" w:rsidP="00BF2133">
            <w:pPr>
              <w:widowControl w:val="0"/>
              <w:rPr>
                <w:rFonts w:ascii="Arial" w:hAnsi="Arial" w:cs="Arial"/>
                <w:sz w:val="20"/>
                <w:szCs w:val="20"/>
                <w:lang w:val="en-GB"/>
              </w:rPr>
            </w:pPr>
          </w:p>
        </w:tc>
      </w:tr>
    </w:tbl>
    <w:p w:rsidR="00BF2133" w:rsidRPr="00BF2133" w:rsidRDefault="00BF2133" w:rsidP="00BF2133">
      <w:pPr>
        <w:widowControl w:val="0"/>
        <w:jc w:val="both"/>
        <w:rPr>
          <w:rFonts w:ascii="Arial" w:hAnsi="Arial" w:cs="Arial"/>
          <w:sz w:val="20"/>
          <w:szCs w:val="20"/>
          <w:lang w:val="en-G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B3"/>
        <w:tblLook w:val="0000"/>
      </w:tblPr>
      <w:tblGrid>
        <w:gridCol w:w="2340"/>
        <w:gridCol w:w="7020"/>
      </w:tblGrid>
      <w:tr w:rsidR="00BF2133" w:rsidRPr="00BF2133" w:rsidTr="00B278C4">
        <w:trPr>
          <w:trHeight w:val="330"/>
        </w:trPr>
        <w:tc>
          <w:tcPr>
            <w:tcW w:w="9360" w:type="dxa"/>
            <w:gridSpan w:val="2"/>
            <w:shd w:val="clear" w:color="auto" w:fill="BFBFBF"/>
            <w:noWrap/>
            <w:vAlign w:val="bottom"/>
          </w:tcPr>
          <w:p w:rsidR="00BF2133" w:rsidRPr="00BF2133" w:rsidRDefault="00BF2133" w:rsidP="00BF2133">
            <w:pPr>
              <w:widowControl w:val="0"/>
              <w:numPr>
                <w:ilvl w:val="0"/>
                <w:numId w:val="1"/>
              </w:numPr>
              <w:tabs>
                <w:tab w:val="num" w:pos="432"/>
              </w:tabs>
              <w:spacing w:before="120" w:after="120"/>
              <w:ind w:left="432" w:hanging="432"/>
              <w:jc w:val="both"/>
              <w:rPr>
                <w:rFonts w:ascii="Arial" w:hAnsi="Arial" w:cs="Arial"/>
                <w:b/>
                <w:sz w:val="20"/>
                <w:szCs w:val="20"/>
                <w:lang w:val="en-GB"/>
              </w:rPr>
            </w:pPr>
            <w:r w:rsidRPr="00BF2133">
              <w:rPr>
                <w:rFonts w:ascii="Arial" w:hAnsi="Arial" w:cs="Arial"/>
                <w:sz w:val="20"/>
                <w:szCs w:val="20"/>
                <w:lang w:val="en-GB"/>
              </w:rPr>
              <w:br w:type="page"/>
            </w:r>
            <w:r w:rsidRPr="00BF2133">
              <w:rPr>
                <w:rFonts w:ascii="Arial" w:hAnsi="Arial" w:cs="Arial"/>
                <w:b/>
                <w:sz w:val="20"/>
                <w:szCs w:val="20"/>
                <w:lang w:val="en-GB"/>
              </w:rPr>
              <w:t>Project partner</w:t>
            </w:r>
          </w:p>
        </w:tc>
      </w:tr>
      <w:tr w:rsidR="00BF2133" w:rsidRPr="00BF2133" w:rsidTr="00B278C4">
        <w:tblPrEx>
          <w:shd w:val="clear" w:color="auto" w:fill="auto"/>
        </w:tblPrEx>
        <w:trPr>
          <w:trHeight w:val="330"/>
        </w:trPr>
        <w:tc>
          <w:tcPr>
            <w:tcW w:w="2340" w:type="dxa"/>
            <w:shd w:val="clear" w:color="auto" w:fill="auto"/>
            <w:noWrap/>
            <w:vAlign w:val="bottom"/>
          </w:tcPr>
          <w:p w:rsidR="00BF2133" w:rsidRPr="00BF2133" w:rsidRDefault="00BF2133" w:rsidP="00BF2133">
            <w:pPr>
              <w:widowControl w:val="0"/>
              <w:rPr>
                <w:rFonts w:ascii="Arial" w:hAnsi="Arial" w:cs="Arial"/>
                <w:bCs/>
                <w:sz w:val="20"/>
                <w:szCs w:val="20"/>
                <w:lang w:val="en-GB"/>
              </w:rPr>
            </w:pPr>
            <w:r w:rsidRPr="00BF2133">
              <w:rPr>
                <w:rFonts w:ascii="Arial" w:hAnsi="Arial" w:cs="Arial"/>
                <w:bCs/>
                <w:sz w:val="20"/>
                <w:szCs w:val="20"/>
                <w:lang w:val="en-GB"/>
              </w:rPr>
              <w:t>Number</w:t>
            </w:r>
          </w:p>
        </w:tc>
        <w:tc>
          <w:tcPr>
            <w:tcW w:w="7020" w:type="dxa"/>
            <w:shd w:val="clear" w:color="auto" w:fill="auto"/>
            <w:vAlign w:val="bottom"/>
          </w:tcPr>
          <w:p w:rsidR="00BF2133" w:rsidRPr="00BF2133" w:rsidRDefault="00BF2133" w:rsidP="00BF2133">
            <w:pPr>
              <w:widowControl w:val="0"/>
              <w:rPr>
                <w:rFonts w:ascii="Arial" w:hAnsi="Arial" w:cs="Arial"/>
                <w:sz w:val="20"/>
                <w:szCs w:val="20"/>
                <w:lang w:val="en-GB"/>
              </w:rPr>
            </w:pPr>
          </w:p>
        </w:tc>
      </w:tr>
      <w:tr w:rsidR="00BF2133" w:rsidRPr="00BF2133" w:rsidTr="00B278C4">
        <w:tblPrEx>
          <w:shd w:val="clear" w:color="auto" w:fill="auto"/>
        </w:tblPrEx>
        <w:trPr>
          <w:trHeight w:val="330"/>
        </w:trPr>
        <w:tc>
          <w:tcPr>
            <w:tcW w:w="2340" w:type="dxa"/>
            <w:shd w:val="clear" w:color="auto" w:fill="auto"/>
            <w:noWrap/>
            <w:vAlign w:val="bottom"/>
          </w:tcPr>
          <w:p w:rsidR="00BF2133" w:rsidRPr="00BF2133" w:rsidRDefault="00BF2133" w:rsidP="00BF2133">
            <w:pPr>
              <w:widowControl w:val="0"/>
              <w:rPr>
                <w:rFonts w:ascii="Arial" w:hAnsi="Arial" w:cs="Arial"/>
                <w:bCs/>
                <w:sz w:val="20"/>
                <w:szCs w:val="20"/>
                <w:lang w:val="en-GB"/>
              </w:rPr>
            </w:pPr>
            <w:r w:rsidRPr="00BF2133">
              <w:rPr>
                <w:rFonts w:ascii="Arial" w:hAnsi="Arial" w:cs="Arial"/>
                <w:bCs/>
                <w:sz w:val="20"/>
                <w:szCs w:val="20"/>
                <w:lang w:val="en-GB"/>
              </w:rPr>
              <w:t>Organisation</w:t>
            </w:r>
          </w:p>
        </w:tc>
        <w:tc>
          <w:tcPr>
            <w:tcW w:w="7020" w:type="dxa"/>
            <w:shd w:val="clear" w:color="auto" w:fill="auto"/>
            <w:noWrap/>
            <w:vAlign w:val="bottom"/>
          </w:tcPr>
          <w:p w:rsidR="00BF2133" w:rsidRPr="00BF2133" w:rsidRDefault="00BF2133" w:rsidP="00BF2133">
            <w:pPr>
              <w:widowControl w:val="0"/>
              <w:rPr>
                <w:rFonts w:ascii="Arial" w:hAnsi="Arial" w:cs="Arial"/>
                <w:sz w:val="20"/>
                <w:szCs w:val="20"/>
                <w:lang w:val="en-GB"/>
              </w:rPr>
            </w:pPr>
          </w:p>
        </w:tc>
      </w:tr>
    </w:tbl>
    <w:p w:rsidR="00BF2133" w:rsidRPr="00BF2133" w:rsidRDefault="00BF2133" w:rsidP="00BF2133">
      <w:pPr>
        <w:widowControl w:val="0"/>
        <w:jc w:val="both"/>
        <w:rPr>
          <w:rFonts w:ascii="Arial" w:hAnsi="Arial" w:cs="Arial"/>
          <w:sz w:val="20"/>
          <w:szCs w:val="20"/>
          <w:lang w:val="en-G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B3"/>
        <w:tblLook w:val="0000"/>
      </w:tblPr>
      <w:tblGrid>
        <w:gridCol w:w="2362"/>
        <w:gridCol w:w="7020"/>
      </w:tblGrid>
      <w:tr w:rsidR="00BF2133" w:rsidRPr="00BF2133" w:rsidTr="00B278C4">
        <w:trPr>
          <w:trHeight w:val="330"/>
        </w:trPr>
        <w:tc>
          <w:tcPr>
            <w:tcW w:w="9360" w:type="dxa"/>
            <w:gridSpan w:val="2"/>
            <w:shd w:val="clear" w:color="auto" w:fill="BFBFBF"/>
            <w:noWrap/>
            <w:vAlign w:val="bottom"/>
          </w:tcPr>
          <w:p w:rsidR="00BF2133" w:rsidRPr="00BF2133" w:rsidRDefault="00BF2133" w:rsidP="00BF2133">
            <w:pPr>
              <w:widowControl w:val="0"/>
              <w:numPr>
                <w:ilvl w:val="0"/>
                <w:numId w:val="1"/>
              </w:numPr>
              <w:tabs>
                <w:tab w:val="num" w:pos="432"/>
              </w:tabs>
              <w:spacing w:before="120" w:after="120"/>
              <w:ind w:left="432" w:hanging="432"/>
              <w:jc w:val="both"/>
              <w:rPr>
                <w:rFonts w:ascii="Arial" w:hAnsi="Arial" w:cs="Arial"/>
                <w:b/>
                <w:sz w:val="20"/>
                <w:szCs w:val="20"/>
                <w:lang w:val="en-GB"/>
              </w:rPr>
            </w:pPr>
            <w:r w:rsidRPr="00BF2133">
              <w:rPr>
                <w:rFonts w:ascii="Arial" w:hAnsi="Arial" w:cs="Arial"/>
                <w:sz w:val="20"/>
                <w:szCs w:val="20"/>
                <w:lang w:val="en-GB"/>
              </w:rPr>
              <w:br w:type="page"/>
            </w:r>
            <w:r w:rsidRPr="00BF2133">
              <w:rPr>
                <w:rFonts w:ascii="Arial" w:hAnsi="Arial" w:cs="Arial"/>
                <w:b/>
                <w:sz w:val="20"/>
                <w:szCs w:val="20"/>
                <w:lang w:val="en-GB"/>
              </w:rPr>
              <w:t>Designated first level controller</w:t>
            </w:r>
          </w:p>
        </w:tc>
      </w:tr>
      <w:tr w:rsidR="00BF2133" w:rsidRPr="00BF2133" w:rsidTr="00B278C4">
        <w:tblPrEx>
          <w:shd w:val="clear" w:color="auto" w:fill="auto"/>
        </w:tblPrEx>
        <w:trPr>
          <w:trHeight w:val="330"/>
        </w:trPr>
        <w:tc>
          <w:tcPr>
            <w:tcW w:w="2340" w:type="dxa"/>
            <w:shd w:val="clear" w:color="auto" w:fill="auto"/>
            <w:noWrap/>
            <w:vAlign w:val="bottom"/>
          </w:tcPr>
          <w:p w:rsidR="00BF2133" w:rsidRPr="00BF2133" w:rsidRDefault="00BF2133" w:rsidP="00BF2133">
            <w:pPr>
              <w:widowControl w:val="0"/>
              <w:rPr>
                <w:rFonts w:ascii="Arial" w:hAnsi="Arial" w:cs="Arial"/>
                <w:bCs/>
                <w:sz w:val="20"/>
                <w:szCs w:val="20"/>
                <w:lang w:val="en-GB"/>
              </w:rPr>
            </w:pPr>
            <w:r w:rsidRPr="00BF2133">
              <w:rPr>
                <w:rFonts w:ascii="Arial" w:hAnsi="Arial" w:cs="Arial"/>
                <w:bCs/>
                <w:sz w:val="20"/>
                <w:szCs w:val="20"/>
                <w:lang w:val="en-GB"/>
              </w:rPr>
              <w:t>Name</w:t>
            </w:r>
          </w:p>
        </w:tc>
        <w:tc>
          <w:tcPr>
            <w:tcW w:w="7020" w:type="dxa"/>
            <w:shd w:val="clear" w:color="auto" w:fill="auto"/>
            <w:noWrap/>
            <w:vAlign w:val="bottom"/>
          </w:tcPr>
          <w:p w:rsidR="00BF2133" w:rsidRPr="00BF2133" w:rsidRDefault="00BF2133" w:rsidP="00BF2133">
            <w:pPr>
              <w:widowControl w:val="0"/>
              <w:rPr>
                <w:rFonts w:ascii="Arial" w:hAnsi="Arial" w:cs="Arial"/>
                <w:sz w:val="20"/>
                <w:szCs w:val="20"/>
                <w:lang w:val="en-GB"/>
              </w:rPr>
            </w:pPr>
          </w:p>
        </w:tc>
      </w:tr>
      <w:tr w:rsidR="00BF2133" w:rsidRPr="00BF2133" w:rsidTr="00B278C4">
        <w:tblPrEx>
          <w:shd w:val="clear" w:color="auto" w:fill="auto"/>
        </w:tblPrEx>
        <w:trPr>
          <w:trHeight w:val="330"/>
        </w:trPr>
        <w:tc>
          <w:tcPr>
            <w:tcW w:w="2340" w:type="dxa"/>
            <w:shd w:val="clear" w:color="auto" w:fill="auto"/>
            <w:noWrap/>
            <w:vAlign w:val="bottom"/>
          </w:tcPr>
          <w:p w:rsidR="00BF2133" w:rsidRPr="00BF2133" w:rsidRDefault="00BF2133" w:rsidP="00BF2133">
            <w:pPr>
              <w:widowControl w:val="0"/>
              <w:rPr>
                <w:rFonts w:ascii="Arial" w:hAnsi="Arial" w:cs="Arial"/>
                <w:bCs/>
                <w:sz w:val="20"/>
                <w:szCs w:val="20"/>
                <w:lang w:val="en-GB"/>
              </w:rPr>
            </w:pPr>
            <w:r w:rsidRPr="00BF2133">
              <w:rPr>
                <w:rFonts w:ascii="Arial" w:hAnsi="Arial" w:cs="Arial"/>
                <w:bCs/>
                <w:sz w:val="20"/>
                <w:szCs w:val="20"/>
                <w:lang w:val="en-GB"/>
              </w:rPr>
              <w:t>Organisation</w:t>
            </w:r>
          </w:p>
        </w:tc>
        <w:tc>
          <w:tcPr>
            <w:tcW w:w="7020" w:type="dxa"/>
            <w:shd w:val="clear" w:color="auto" w:fill="auto"/>
            <w:vAlign w:val="bottom"/>
          </w:tcPr>
          <w:p w:rsidR="00BF2133" w:rsidRPr="00BF2133" w:rsidRDefault="00BF2133" w:rsidP="00BF2133">
            <w:pPr>
              <w:widowControl w:val="0"/>
              <w:rPr>
                <w:rFonts w:ascii="Arial" w:hAnsi="Arial" w:cs="Arial"/>
                <w:sz w:val="20"/>
                <w:szCs w:val="20"/>
                <w:lang w:val="en-GB"/>
              </w:rPr>
            </w:pPr>
          </w:p>
        </w:tc>
      </w:tr>
      <w:tr w:rsidR="00BF2133" w:rsidRPr="00BF2133" w:rsidTr="00B278C4">
        <w:tblPrEx>
          <w:shd w:val="clear" w:color="auto" w:fill="auto"/>
        </w:tblPrEx>
        <w:trPr>
          <w:trHeight w:val="330"/>
        </w:trPr>
        <w:tc>
          <w:tcPr>
            <w:tcW w:w="2340" w:type="dxa"/>
            <w:shd w:val="clear" w:color="auto" w:fill="auto"/>
            <w:noWrap/>
            <w:vAlign w:val="bottom"/>
          </w:tcPr>
          <w:p w:rsidR="00BF2133" w:rsidRPr="00BF2133" w:rsidRDefault="00BF2133" w:rsidP="00BF2133">
            <w:pPr>
              <w:widowControl w:val="0"/>
              <w:rPr>
                <w:rFonts w:ascii="Arial" w:hAnsi="Arial" w:cs="Arial"/>
                <w:bCs/>
                <w:sz w:val="20"/>
                <w:szCs w:val="20"/>
                <w:lang w:val="en-GB"/>
              </w:rPr>
            </w:pPr>
            <w:r w:rsidRPr="00BF2133">
              <w:rPr>
                <w:rFonts w:ascii="Arial" w:hAnsi="Arial" w:cs="Arial"/>
                <w:bCs/>
                <w:sz w:val="20"/>
                <w:szCs w:val="20"/>
                <w:lang w:val="en-GB"/>
              </w:rPr>
              <w:t>Job title</w:t>
            </w:r>
          </w:p>
        </w:tc>
        <w:tc>
          <w:tcPr>
            <w:tcW w:w="7020" w:type="dxa"/>
            <w:shd w:val="clear" w:color="auto" w:fill="auto"/>
            <w:noWrap/>
            <w:vAlign w:val="bottom"/>
          </w:tcPr>
          <w:p w:rsidR="00BF2133" w:rsidRPr="00BF2133" w:rsidRDefault="00BF2133" w:rsidP="00BF2133">
            <w:pPr>
              <w:widowControl w:val="0"/>
              <w:rPr>
                <w:rFonts w:ascii="Arial" w:hAnsi="Arial" w:cs="Arial"/>
                <w:sz w:val="20"/>
                <w:szCs w:val="20"/>
                <w:lang w:val="en-GB"/>
              </w:rPr>
            </w:pPr>
          </w:p>
        </w:tc>
      </w:tr>
      <w:tr w:rsidR="00BF2133" w:rsidRPr="00BF2133" w:rsidTr="00B278C4">
        <w:tblPrEx>
          <w:shd w:val="clear" w:color="auto" w:fill="auto"/>
        </w:tblPrEx>
        <w:trPr>
          <w:trHeight w:val="330"/>
        </w:trPr>
        <w:tc>
          <w:tcPr>
            <w:tcW w:w="2340" w:type="dxa"/>
            <w:shd w:val="clear" w:color="auto" w:fill="auto"/>
            <w:noWrap/>
            <w:vAlign w:val="bottom"/>
          </w:tcPr>
          <w:p w:rsidR="00BF2133" w:rsidRPr="00BF2133" w:rsidRDefault="00BF2133" w:rsidP="00BF2133">
            <w:pPr>
              <w:widowControl w:val="0"/>
              <w:rPr>
                <w:rFonts w:ascii="Arial" w:hAnsi="Arial" w:cs="Arial"/>
                <w:bCs/>
                <w:sz w:val="20"/>
                <w:szCs w:val="20"/>
                <w:lang w:val="en-GB"/>
              </w:rPr>
            </w:pPr>
            <w:r w:rsidRPr="00BF2133">
              <w:rPr>
                <w:rFonts w:ascii="Arial" w:hAnsi="Arial" w:cs="Arial"/>
                <w:bCs/>
                <w:sz w:val="20"/>
                <w:szCs w:val="20"/>
                <w:lang w:val="en-GB"/>
              </w:rPr>
              <w:t>Division/unit/department</w:t>
            </w:r>
          </w:p>
        </w:tc>
        <w:tc>
          <w:tcPr>
            <w:tcW w:w="7020" w:type="dxa"/>
            <w:shd w:val="clear" w:color="auto" w:fill="auto"/>
            <w:noWrap/>
            <w:vAlign w:val="bottom"/>
          </w:tcPr>
          <w:p w:rsidR="00BF2133" w:rsidRPr="00BF2133" w:rsidRDefault="00BF2133" w:rsidP="00BF2133">
            <w:pPr>
              <w:widowControl w:val="0"/>
              <w:rPr>
                <w:rFonts w:ascii="Arial" w:hAnsi="Arial" w:cs="Arial"/>
                <w:sz w:val="20"/>
                <w:szCs w:val="20"/>
                <w:lang w:val="en-GB"/>
              </w:rPr>
            </w:pPr>
          </w:p>
        </w:tc>
      </w:tr>
      <w:tr w:rsidR="00BF2133" w:rsidRPr="00BF2133" w:rsidTr="00B278C4">
        <w:tblPrEx>
          <w:shd w:val="clear" w:color="auto" w:fill="auto"/>
        </w:tblPrEx>
        <w:trPr>
          <w:trHeight w:val="330"/>
        </w:trPr>
        <w:tc>
          <w:tcPr>
            <w:tcW w:w="2340" w:type="dxa"/>
            <w:shd w:val="clear" w:color="auto" w:fill="auto"/>
            <w:noWrap/>
            <w:vAlign w:val="bottom"/>
          </w:tcPr>
          <w:p w:rsidR="00BF2133" w:rsidRPr="00BF2133" w:rsidRDefault="00BF2133" w:rsidP="00BF2133">
            <w:pPr>
              <w:widowControl w:val="0"/>
              <w:rPr>
                <w:rFonts w:ascii="Arial" w:hAnsi="Arial" w:cs="Arial"/>
                <w:bCs/>
                <w:sz w:val="20"/>
                <w:szCs w:val="20"/>
                <w:lang w:val="en-GB"/>
              </w:rPr>
            </w:pPr>
            <w:r w:rsidRPr="00BF2133">
              <w:rPr>
                <w:rFonts w:ascii="Arial" w:hAnsi="Arial" w:cs="Arial"/>
                <w:bCs/>
                <w:sz w:val="20"/>
                <w:szCs w:val="20"/>
                <w:lang w:val="en-GB"/>
              </w:rPr>
              <w:t>Address</w:t>
            </w:r>
          </w:p>
        </w:tc>
        <w:tc>
          <w:tcPr>
            <w:tcW w:w="7020" w:type="dxa"/>
            <w:shd w:val="clear" w:color="auto" w:fill="auto"/>
            <w:noWrap/>
            <w:vAlign w:val="bottom"/>
          </w:tcPr>
          <w:p w:rsidR="00BF2133" w:rsidRPr="00BF2133" w:rsidRDefault="00BF2133" w:rsidP="00BF2133">
            <w:pPr>
              <w:widowControl w:val="0"/>
              <w:rPr>
                <w:rFonts w:ascii="Arial" w:hAnsi="Arial" w:cs="Arial"/>
                <w:sz w:val="20"/>
                <w:szCs w:val="20"/>
                <w:lang w:val="en-GB"/>
              </w:rPr>
            </w:pPr>
          </w:p>
        </w:tc>
      </w:tr>
      <w:tr w:rsidR="00BF2133" w:rsidRPr="00BF2133" w:rsidTr="00B278C4">
        <w:tblPrEx>
          <w:shd w:val="clear" w:color="auto" w:fill="auto"/>
        </w:tblPrEx>
        <w:trPr>
          <w:trHeight w:val="330"/>
        </w:trPr>
        <w:tc>
          <w:tcPr>
            <w:tcW w:w="2340" w:type="dxa"/>
            <w:shd w:val="clear" w:color="auto" w:fill="auto"/>
            <w:noWrap/>
            <w:vAlign w:val="bottom"/>
          </w:tcPr>
          <w:p w:rsidR="00BF2133" w:rsidRPr="00BF2133" w:rsidRDefault="00BF2133" w:rsidP="00BF2133">
            <w:pPr>
              <w:widowControl w:val="0"/>
              <w:rPr>
                <w:rFonts w:ascii="Arial" w:hAnsi="Arial" w:cs="Arial"/>
                <w:bCs/>
                <w:sz w:val="20"/>
                <w:szCs w:val="20"/>
                <w:lang w:val="en-GB"/>
              </w:rPr>
            </w:pPr>
            <w:r w:rsidRPr="00BF2133">
              <w:rPr>
                <w:rFonts w:ascii="Arial" w:hAnsi="Arial" w:cs="Arial"/>
                <w:bCs/>
                <w:sz w:val="20"/>
                <w:szCs w:val="20"/>
                <w:lang w:val="en-GB"/>
              </w:rPr>
              <w:t>Country</w:t>
            </w:r>
          </w:p>
        </w:tc>
        <w:tc>
          <w:tcPr>
            <w:tcW w:w="7020" w:type="dxa"/>
            <w:shd w:val="clear" w:color="auto" w:fill="auto"/>
            <w:noWrap/>
            <w:vAlign w:val="bottom"/>
          </w:tcPr>
          <w:p w:rsidR="00BF2133" w:rsidRPr="00BF2133" w:rsidRDefault="00BF2133" w:rsidP="00BF2133">
            <w:pPr>
              <w:widowControl w:val="0"/>
              <w:rPr>
                <w:rFonts w:ascii="Arial" w:hAnsi="Arial" w:cs="Arial"/>
                <w:sz w:val="20"/>
                <w:szCs w:val="20"/>
                <w:lang w:val="en-GB"/>
              </w:rPr>
            </w:pPr>
          </w:p>
        </w:tc>
      </w:tr>
      <w:tr w:rsidR="00BF2133" w:rsidRPr="00BF2133" w:rsidTr="00B278C4">
        <w:tblPrEx>
          <w:shd w:val="clear" w:color="auto" w:fill="auto"/>
        </w:tblPrEx>
        <w:trPr>
          <w:trHeight w:val="330"/>
        </w:trPr>
        <w:tc>
          <w:tcPr>
            <w:tcW w:w="2340" w:type="dxa"/>
            <w:shd w:val="clear" w:color="auto" w:fill="auto"/>
            <w:noWrap/>
            <w:vAlign w:val="bottom"/>
          </w:tcPr>
          <w:p w:rsidR="00BF2133" w:rsidRPr="00BF2133" w:rsidRDefault="00BF2133" w:rsidP="00BF2133">
            <w:pPr>
              <w:widowControl w:val="0"/>
              <w:rPr>
                <w:rFonts w:ascii="Arial" w:hAnsi="Arial" w:cs="Arial"/>
                <w:bCs/>
                <w:sz w:val="20"/>
                <w:szCs w:val="20"/>
                <w:lang w:val="en-GB"/>
              </w:rPr>
            </w:pPr>
            <w:r w:rsidRPr="00BF2133">
              <w:rPr>
                <w:rFonts w:ascii="Arial" w:hAnsi="Arial" w:cs="Arial"/>
                <w:bCs/>
                <w:sz w:val="20"/>
                <w:szCs w:val="20"/>
                <w:lang w:val="en-GB"/>
              </w:rPr>
              <w:t>Telephone</w:t>
            </w:r>
          </w:p>
        </w:tc>
        <w:tc>
          <w:tcPr>
            <w:tcW w:w="7020" w:type="dxa"/>
            <w:shd w:val="clear" w:color="auto" w:fill="auto"/>
            <w:noWrap/>
            <w:vAlign w:val="bottom"/>
          </w:tcPr>
          <w:p w:rsidR="00BF2133" w:rsidRPr="00BF2133" w:rsidRDefault="00BF2133" w:rsidP="00BF2133">
            <w:pPr>
              <w:widowControl w:val="0"/>
              <w:rPr>
                <w:rFonts w:ascii="Arial" w:hAnsi="Arial" w:cs="Arial"/>
                <w:sz w:val="20"/>
                <w:szCs w:val="20"/>
                <w:lang w:val="en-GB"/>
              </w:rPr>
            </w:pPr>
          </w:p>
        </w:tc>
      </w:tr>
      <w:tr w:rsidR="00BF2133" w:rsidRPr="00BF2133" w:rsidTr="00B278C4">
        <w:tblPrEx>
          <w:shd w:val="clear" w:color="auto" w:fill="auto"/>
        </w:tblPrEx>
        <w:trPr>
          <w:trHeight w:val="330"/>
        </w:trPr>
        <w:tc>
          <w:tcPr>
            <w:tcW w:w="2340" w:type="dxa"/>
            <w:shd w:val="clear" w:color="auto" w:fill="auto"/>
            <w:noWrap/>
            <w:vAlign w:val="bottom"/>
          </w:tcPr>
          <w:p w:rsidR="00BF2133" w:rsidRPr="00BF2133" w:rsidRDefault="00BF2133" w:rsidP="00BF2133">
            <w:pPr>
              <w:widowControl w:val="0"/>
              <w:rPr>
                <w:rFonts w:ascii="Arial" w:hAnsi="Arial" w:cs="Arial"/>
                <w:bCs/>
                <w:sz w:val="20"/>
                <w:szCs w:val="20"/>
                <w:lang w:val="en-GB"/>
              </w:rPr>
            </w:pPr>
            <w:r w:rsidRPr="00BF2133">
              <w:rPr>
                <w:rFonts w:ascii="Arial" w:hAnsi="Arial" w:cs="Arial"/>
                <w:bCs/>
                <w:sz w:val="20"/>
                <w:szCs w:val="20"/>
                <w:lang w:val="en-GB"/>
              </w:rPr>
              <w:t>Email</w:t>
            </w:r>
          </w:p>
        </w:tc>
        <w:tc>
          <w:tcPr>
            <w:tcW w:w="7020" w:type="dxa"/>
            <w:shd w:val="clear" w:color="auto" w:fill="auto"/>
            <w:noWrap/>
            <w:vAlign w:val="bottom"/>
          </w:tcPr>
          <w:p w:rsidR="00BF2133" w:rsidRPr="00BF2133" w:rsidRDefault="00BF2133" w:rsidP="00BF2133">
            <w:pPr>
              <w:widowControl w:val="0"/>
              <w:rPr>
                <w:rFonts w:ascii="Arial" w:hAnsi="Arial" w:cs="Arial"/>
                <w:sz w:val="20"/>
                <w:szCs w:val="20"/>
                <w:lang w:val="en-GB"/>
              </w:rPr>
            </w:pPr>
          </w:p>
        </w:tc>
      </w:tr>
    </w:tbl>
    <w:p w:rsidR="00BF2133" w:rsidRPr="00BF2133" w:rsidRDefault="00BF2133" w:rsidP="00BF2133">
      <w:pPr>
        <w:widowControl w:val="0"/>
        <w:tabs>
          <w:tab w:val="left" w:pos="4500"/>
        </w:tabs>
        <w:jc w:val="both"/>
        <w:rPr>
          <w:rFonts w:ascii="Arial" w:hAnsi="Arial" w:cs="Arial"/>
          <w:sz w:val="20"/>
          <w:szCs w:val="20"/>
          <w:lang w:val="en-G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B3"/>
        <w:tblLook w:val="0000"/>
      </w:tblPr>
      <w:tblGrid>
        <w:gridCol w:w="4500"/>
        <w:gridCol w:w="4034"/>
        <w:gridCol w:w="113"/>
        <w:gridCol w:w="709"/>
      </w:tblGrid>
      <w:tr w:rsidR="00BF2133" w:rsidRPr="00BF2133" w:rsidTr="00B278C4">
        <w:trPr>
          <w:trHeight w:val="330"/>
        </w:trPr>
        <w:tc>
          <w:tcPr>
            <w:tcW w:w="9356" w:type="dxa"/>
            <w:gridSpan w:val="4"/>
            <w:shd w:val="clear" w:color="auto" w:fill="BFBFBF"/>
            <w:noWrap/>
            <w:vAlign w:val="bottom"/>
          </w:tcPr>
          <w:p w:rsidR="00BF2133" w:rsidRPr="00BF2133" w:rsidRDefault="00BF2133" w:rsidP="00BF2133">
            <w:pPr>
              <w:widowControl w:val="0"/>
              <w:numPr>
                <w:ilvl w:val="0"/>
                <w:numId w:val="1"/>
              </w:numPr>
              <w:tabs>
                <w:tab w:val="num" w:pos="432"/>
              </w:tabs>
              <w:spacing w:before="120" w:after="120"/>
              <w:ind w:left="432" w:hanging="432"/>
              <w:jc w:val="both"/>
              <w:rPr>
                <w:rFonts w:ascii="Arial" w:hAnsi="Arial" w:cs="Arial"/>
                <w:b/>
                <w:sz w:val="20"/>
                <w:szCs w:val="20"/>
                <w:lang w:val="en-GB"/>
              </w:rPr>
            </w:pPr>
            <w:r w:rsidRPr="00BF2133">
              <w:rPr>
                <w:rFonts w:ascii="Arial" w:hAnsi="Arial" w:cs="Arial"/>
                <w:b/>
                <w:sz w:val="20"/>
                <w:szCs w:val="20"/>
                <w:lang w:val="en-GB"/>
              </w:rPr>
              <w:t>Control information</w:t>
            </w:r>
          </w:p>
        </w:tc>
      </w:tr>
      <w:tr w:rsidR="00BF2133" w:rsidRPr="00BF2133" w:rsidTr="00B278C4">
        <w:tblPrEx>
          <w:shd w:val="clear" w:color="auto" w:fill="auto"/>
        </w:tblPrEx>
        <w:trPr>
          <w:trHeight w:val="330"/>
        </w:trPr>
        <w:tc>
          <w:tcPr>
            <w:tcW w:w="4500" w:type="dxa"/>
            <w:shd w:val="clear" w:color="auto" w:fill="auto"/>
            <w:noWrap/>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Expenditure declared to the controller</w:t>
            </w:r>
          </w:p>
        </w:tc>
        <w:tc>
          <w:tcPr>
            <w:tcW w:w="4147" w:type="dxa"/>
            <w:gridSpan w:val="2"/>
            <w:tcBorders>
              <w:right w:val="nil"/>
            </w:tcBorders>
            <w:shd w:val="clear" w:color="auto" w:fill="auto"/>
          </w:tcPr>
          <w:p w:rsidR="00BF2133" w:rsidRPr="00BF2133" w:rsidRDefault="00BF2133" w:rsidP="00BF2133">
            <w:pPr>
              <w:widowControl w:val="0"/>
              <w:jc w:val="right"/>
              <w:rPr>
                <w:rFonts w:ascii="Arial" w:hAnsi="Arial" w:cs="Arial"/>
                <w:i/>
                <w:sz w:val="20"/>
                <w:szCs w:val="20"/>
                <w:lang w:val="en-GB"/>
              </w:rPr>
            </w:pPr>
          </w:p>
        </w:tc>
        <w:tc>
          <w:tcPr>
            <w:tcW w:w="709" w:type="dxa"/>
            <w:tcBorders>
              <w:left w:val="nil"/>
            </w:tcBorders>
            <w:shd w:val="clear" w:color="auto" w:fill="auto"/>
          </w:tcPr>
          <w:p w:rsidR="00BF2133" w:rsidRPr="00BF2133" w:rsidRDefault="00BF2133" w:rsidP="00BF2133">
            <w:pPr>
              <w:widowControl w:val="0"/>
              <w:jc w:val="both"/>
              <w:rPr>
                <w:rFonts w:ascii="Arial" w:hAnsi="Arial" w:cs="Arial"/>
                <w:i/>
                <w:sz w:val="20"/>
                <w:szCs w:val="20"/>
                <w:lang w:val="en-GB"/>
              </w:rPr>
            </w:pPr>
            <w:r w:rsidRPr="00BF2133">
              <w:rPr>
                <w:rFonts w:ascii="Arial" w:hAnsi="Arial" w:cs="Arial"/>
                <w:i/>
                <w:sz w:val="20"/>
                <w:szCs w:val="20"/>
                <w:lang w:val="en-GB"/>
              </w:rPr>
              <w:t>EUR</w:t>
            </w:r>
          </w:p>
        </w:tc>
      </w:tr>
      <w:tr w:rsidR="00BF2133" w:rsidRPr="00BF2133" w:rsidTr="00B278C4">
        <w:tblPrEx>
          <w:shd w:val="clear" w:color="auto" w:fill="auto"/>
        </w:tblPrEx>
        <w:trPr>
          <w:trHeight w:val="330"/>
        </w:trPr>
        <w:tc>
          <w:tcPr>
            <w:tcW w:w="4500" w:type="dxa"/>
            <w:shd w:val="clear" w:color="auto" w:fill="auto"/>
            <w:noWrap/>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Expenditure accepted and certified</w:t>
            </w:r>
          </w:p>
        </w:tc>
        <w:tc>
          <w:tcPr>
            <w:tcW w:w="4147" w:type="dxa"/>
            <w:gridSpan w:val="2"/>
            <w:tcBorders>
              <w:right w:val="nil"/>
            </w:tcBorders>
            <w:shd w:val="clear" w:color="auto" w:fill="auto"/>
          </w:tcPr>
          <w:p w:rsidR="00BF2133" w:rsidRPr="00BF2133" w:rsidRDefault="00BF2133" w:rsidP="00BF2133">
            <w:pPr>
              <w:widowControl w:val="0"/>
              <w:jc w:val="right"/>
              <w:rPr>
                <w:rFonts w:ascii="Arial" w:hAnsi="Arial" w:cs="Arial"/>
                <w:i/>
                <w:sz w:val="20"/>
                <w:szCs w:val="20"/>
                <w:lang w:val="en-GB"/>
              </w:rPr>
            </w:pPr>
          </w:p>
        </w:tc>
        <w:tc>
          <w:tcPr>
            <w:tcW w:w="709" w:type="dxa"/>
            <w:tcBorders>
              <w:left w:val="nil"/>
            </w:tcBorders>
            <w:shd w:val="clear" w:color="auto" w:fill="auto"/>
          </w:tcPr>
          <w:p w:rsidR="00BF2133" w:rsidRPr="00BF2133" w:rsidRDefault="00BF2133" w:rsidP="00BF2133">
            <w:pPr>
              <w:widowControl w:val="0"/>
              <w:jc w:val="both"/>
              <w:rPr>
                <w:rFonts w:ascii="Arial" w:hAnsi="Arial" w:cs="Arial"/>
                <w:i/>
                <w:sz w:val="20"/>
                <w:szCs w:val="20"/>
                <w:lang w:val="en-GB"/>
              </w:rPr>
            </w:pPr>
            <w:r w:rsidRPr="00BF2133">
              <w:rPr>
                <w:rFonts w:ascii="Arial" w:hAnsi="Arial" w:cs="Arial"/>
                <w:i/>
                <w:sz w:val="20"/>
                <w:szCs w:val="20"/>
                <w:lang w:val="en-GB"/>
              </w:rPr>
              <w:t>EUR</w:t>
            </w:r>
          </w:p>
        </w:tc>
      </w:tr>
      <w:tr w:rsidR="00BF2133" w:rsidRPr="00BF2133" w:rsidTr="00B278C4">
        <w:tblPrEx>
          <w:shd w:val="clear" w:color="auto" w:fill="auto"/>
        </w:tblPrEx>
        <w:trPr>
          <w:trHeight w:val="330"/>
        </w:trPr>
        <w:tc>
          <w:tcPr>
            <w:tcW w:w="4500" w:type="dxa"/>
            <w:shd w:val="clear" w:color="auto" w:fill="auto"/>
            <w:noWrap/>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How much of the partner’s expenditure have you verified?</w:t>
            </w:r>
          </w:p>
          <w:p w:rsidR="00BF2133" w:rsidRPr="00BF2133" w:rsidRDefault="00BF2133" w:rsidP="00BF2133">
            <w:pPr>
              <w:widowControl w:val="0"/>
              <w:rPr>
                <w:rFonts w:ascii="Arial" w:hAnsi="Arial" w:cs="Arial"/>
                <w:i/>
                <w:sz w:val="20"/>
                <w:szCs w:val="20"/>
                <w:lang w:val="en-GB"/>
              </w:rPr>
            </w:pPr>
            <w:r w:rsidRPr="00BF2133">
              <w:rPr>
                <w:rFonts w:ascii="Arial" w:hAnsi="Arial" w:cs="Arial"/>
                <w:i/>
                <w:sz w:val="20"/>
                <w:szCs w:val="20"/>
                <w:lang w:val="en-GB"/>
              </w:rPr>
              <w:t xml:space="preserve">Controllers are expected to check 100% of the expenditure. If less than 100% are verified, the </w:t>
            </w:r>
            <w:r w:rsidRPr="00BF2133">
              <w:rPr>
                <w:rFonts w:ascii="Arial" w:hAnsi="Arial" w:cs="Arial"/>
                <w:bCs/>
                <w:i/>
                <w:sz w:val="20"/>
                <w:szCs w:val="20"/>
                <w:lang w:val="en-GB"/>
              </w:rPr>
              <w:t>sampling method has to be described (please see programme manual section 7.6).</w:t>
            </w:r>
          </w:p>
        </w:tc>
        <w:tc>
          <w:tcPr>
            <w:tcW w:w="4856" w:type="dxa"/>
            <w:gridSpan w:val="3"/>
            <w:shd w:val="clear" w:color="auto" w:fill="auto"/>
          </w:tcPr>
          <w:p w:rsidR="00BF2133" w:rsidRPr="00BF2133" w:rsidRDefault="008D27AB" w:rsidP="00BF2133">
            <w:pPr>
              <w:widowControl w:val="0"/>
              <w:rPr>
                <w:rFonts w:ascii="Arial" w:hAnsi="Arial" w:cs="Arial"/>
                <w:bCs/>
                <w:sz w:val="20"/>
                <w:szCs w:val="20"/>
                <w:lang w:val="en-GB"/>
              </w:rPr>
            </w:pPr>
            <w:r w:rsidRPr="00BF2133">
              <w:rPr>
                <w:rFonts w:ascii="Arial" w:hAnsi="Arial" w:cs="Arial"/>
                <w:bCs/>
                <w:sz w:val="20"/>
                <w:szCs w:val="20"/>
                <w:lang w:val="en-GB"/>
              </w:rPr>
              <w:fldChar w:fldCharType="begin">
                <w:ffData>
                  <w:name w:val="Check7"/>
                  <w:enabled/>
                  <w:calcOnExit w:val="0"/>
                  <w:checkBox>
                    <w:sizeAuto/>
                    <w:default w:val="0"/>
                  </w:checkBox>
                </w:ffData>
              </w:fldChar>
            </w:r>
            <w:r w:rsidR="00BF2133" w:rsidRPr="00BF2133">
              <w:rPr>
                <w:rFonts w:ascii="Arial" w:hAnsi="Arial" w:cs="Arial"/>
                <w:bCs/>
                <w:sz w:val="20"/>
                <w:szCs w:val="20"/>
                <w:lang w:val="en-GB"/>
              </w:rPr>
              <w:instrText xml:space="preserve"> FORMCHECKBOX </w:instrText>
            </w:r>
            <w:r>
              <w:rPr>
                <w:rFonts w:ascii="Arial" w:hAnsi="Arial" w:cs="Arial"/>
                <w:bCs/>
                <w:sz w:val="20"/>
                <w:szCs w:val="20"/>
                <w:lang w:val="en-GB"/>
              </w:rPr>
            </w:r>
            <w:r>
              <w:rPr>
                <w:rFonts w:ascii="Arial" w:hAnsi="Arial" w:cs="Arial"/>
                <w:bCs/>
                <w:sz w:val="20"/>
                <w:szCs w:val="20"/>
                <w:lang w:val="en-GB"/>
              </w:rPr>
              <w:fldChar w:fldCharType="separate"/>
            </w:r>
            <w:r w:rsidRPr="00BF2133">
              <w:rPr>
                <w:rFonts w:ascii="Arial" w:hAnsi="Arial" w:cs="Arial"/>
                <w:bCs/>
                <w:sz w:val="20"/>
                <w:szCs w:val="20"/>
                <w:lang w:val="en-GB"/>
              </w:rPr>
              <w:fldChar w:fldCharType="end"/>
            </w:r>
            <w:r w:rsidR="00BF2133" w:rsidRPr="00BF2133">
              <w:rPr>
                <w:rFonts w:ascii="Arial" w:hAnsi="Arial" w:cs="Arial"/>
                <w:bCs/>
                <w:sz w:val="20"/>
                <w:szCs w:val="20"/>
                <w:lang w:val="en-GB"/>
              </w:rPr>
              <w:t xml:space="preserve"> 100%</w:t>
            </w:r>
          </w:p>
          <w:p w:rsidR="00BF2133" w:rsidRPr="00BF2133" w:rsidRDefault="00BF2133" w:rsidP="00BF2133">
            <w:pPr>
              <w:widowControl w:val="0"/>
              <w:rPr>
                <w:rFonts w:ascii="Arial" w:hAnsi="Arial" w:cs="Arial"/>
                <w:bCs/>
                <w:sz w:val="20"/>
                <w:szCs w:val="20"/>
                <w:lang w:val="en-GB"/>
              </w:rPr>
            </w:pPr>
          </w:p>
          <w:p w:rsidR="00BF2133" w:rsidRPr="00BF2133" w:rsidRDefault="008D27AB" w:rsidP="00BF2133">
            <w:pPr>
              <w:widowControl w:val="0"/>
              <w:rPr>
                <w:rFonts w:ascii="Arial" w:hAnsi="Arial" w:cs="Arial"/>
                <w:sz w:val="20"/>
                <w:szCs w:val="20"/>
                <w:lang w:val="en-GB"/>
              </w:rPr>
            </w:pPr>
            <w:r w:rsidRPr="00BF2133">
              <w:rPr>
                <w:rFonts w:ascii="Arial" w:hAnsi="Arial" w:cs="Arial"/>
                <w:bCs/>
                <w:sz w:val="20"/>
                <w:szCs w:val="20"/>
                <w:lang w:val="en-GB"/>
              </w:rPr>
              <w:fldChar w:fldCharType="begin">
                <w:ffData>
                  <w:name w:val="Check9"/>
                  <w:enabled/>
                  <w:calcOnExit w:val="0"/>
                  <w:checkBox>
                    <w:sizeAuto/>
                    <w:default w:val="0"/>
                  </w:checkBox>
                </w:ffData>
              </w:fldChar>
            </w:r>
            <w:r w:rsidR="00BF2133" w:rsidRPr="00BF2133">
              <w:rPr>
                <w:rFonts w:ascii="Arial" w:hAnsi="Arial" w:cs="Arial"/>
                <w:bCs/>
                <w:sz w:val="20"/>
                <w:szCs w:val="20"/>
                <w:lang w:val="en-GB"/>
              </w:rPr>
              <w:instrText xml:space="preserve"> FORMCHECKBOX </w:instrText>
            </w:r>
            <w:r>
              <w:rPr>
                <w:rFonts w:ascii="Arial" w:hAnsi="Arial" w:cs="Arial"/>
                <w:bCs/>
                <w:sz w:val="20"/>
                <w:szCs w:val="20"/>
                <w:lang w:val="en-GB"/>
              </w:rPr>
            </w:r>
            <w:r>
              <w:rPr>
                <w:rFonts w:ascii="Arial" w:hAnsi="Arial" w:cs="Arial"/>
                <w:bCs/>
                <w:sz w:val="20"/>
                <w:szCs w:val="20"/>
                <w:lang w:val="en-GB"/>
              </w:rPr>
              <w:fldChar w:fldCharType="separate"/>
            </w:r>
            <w:r w:rsidRPr="00BF2133">
              <w:rPr>
                <w:rFonts w:ascii="Arial" w:hAnsi="Arial" w:cs="Arial"/>
                <w:bCs/>
                <w:sz w:val="20"/>
                <w:szCs w:val="20"/>
                <w:lang w:val="en-GB"/>
              </w:rPr>
              <w:fldChar w:fldCharType="end"/>
            </w:r>
            <w:r w:rsidR="00BF2133" w:rsidRPr="00BF2133">
              <w:rPr>
                <w:rFonts w:ascii="Arial" w:hAnsi="Arial" w:cs="Arial"/>
                <w:bCs/>
                <w:sz w:val="20"/>
                <w:szCs w:val="20"/>
                <w:lang w:val="en-GB"/>
              </w:rPr>
              <w:t xml:space="preserve"> &lt;100%, </w:t>
            </w:r>
            <w:r w:rsidR="00BF2133" w:rsidRPr="00BF2133">
              <w:rPr>
                <w:rFonts w:ascii="Arial" w:hAnsi="Arial" w:cs="Arial"/>
                <w:bCs/>
                <w:i/>
                <w:sz w:val="20"/>
                <w:szCs w:val="20"/>
                <w:lang w:val="en-GB"/>
              </w:rPr>
              <w:t xml:space="preserve">describe the sampling method </w:t>
            </w:r>
          </w:p>
        </w:tc>
      </w:tr>
      <w:tr w:rsidR="00BF2133" w:rsidRPr="00BF2133" w:rsidTr="00B278C4">
        <w:tblPrEx>
          <w:shd w:val="clear" w:color="auto" w:fill="auto"/>
        </w:tblPrEx>
        <w:trPr>
          <w:trHeight w:val="330"/>
        </w:trPr>
        <w:tc>
          <w:tcPr>
            <w:tcW w:w="4500" w:type="dxa"/>
            <w:shd w:val="clear" w:color="auto" w:fill="auto"/>
            <w:noWrap/>
          </w:tcPr>
          <w:p w:rsidR="00BF2133" w:rsidRPr="00BF2133" w:rsidRDefault="00BF2133" w:rsidP="00BF2133">
            <w:pPr>
              <w:widowControl w:val="0"/>
              <w:rPr>
                <w:rFonts w:ascii="Arial" w:hAnsi="Arial" w:cs="Arial"/>
                <w:bCs/>
                <w:sz w:val="20"/>
                <w:szCs w:val="20"/>
                <w:lang w:val="en-GB"/>
              </w:rPr>
            </w:pPr>
            <w:r w:rsidRPr="00BF2133">
              <w:rPr>
                <w:rFonts w:ascii="Arial" w:hAnsi="Arial" w:cs="Arial"/>
                <w:bCs/>
                <w:sz w:val="20"/>
                <w:szCs w:val="20"/>
                <w:lang w:val="en-GB"/>
              </w:rPr>
              <w:lastRenderedPageBreak/>
              <w:t>Type of control carried out</w:t>
            </w:r>
          </w:p>
        </w:tc>
        <w:tc>
          <w:tcPr>
            <w:tcW w:w="4856" w:type="dxa"/>
            <w:gridSpan w:val="3"/>
            <w:shd w:val="clear" w:color="auto" w:fill="auto"/>
            <w:noWrap/>
            <w:vAlign w:val="bottom"/>
          </w:tcPr>
          <w:p w:rsidR="00BF2133" w:rsidRPr="00BF2133" w:rsidRDefault="008D27AB" w:rsidP="00BF2133">
            <w:pPr>
              <w:widowControl w:val="0"/>
              <w:rPr>
                <w:rFonts w:ascii="Arial" w:hAnsi="Arial" w:cs="Arial"/>
                <w:bCs/>
                <w:sz w:val="20"/>
                <w:szCs w:val="20"/>
                <w:lang w:val="en-GB"/>
              </w:rPr>
            </w:pPr>
            <w:r w:rsidRPr="00BF2133">
              <w:rPr>
                <w:rFonts w:ascii="Arial" w:hAnsi="Arial" w:cs="Arial"/>
                <w:bCs/>
                <w:sz w:val="20"/>
                <w:szCs w:val="20"/>
                <w:lang w:val="en-GB"/>
              </w:rPr>
              <w:fldChar w:fldCharType="begin">
                <w:ffData>
                  <w:name w:val="Check8"/>
                  <w:enabled/>
                  <w:calcOnExit w:val="0"/>
                  <w:checkBox>
                    <w:sizeAuto/>
                    <w:default w:val="0"/>
                  </w:checkBox>
                </w:ffData>
              </w:fldChar>
            </w:r>
            <w:r w:rsidR="00BF2133" w:rsidRPr="00BF2133">
              <w:rPr>
                <w:rFonts w:ascii="Arial" w:hAnsi="Arial" w:cs="Arial"/>
                <w:bCs/>
                <w:sz w:val="20"/>
                <w:szCs w:val="20"/>
                <w:lang w:val="en-GB"/>
              </w:rPr>
              <w:instrText xml:space="preserve"> FORMCHECKBOX </w:instrText>
            </w:r>
            <w:r>
              <w:rPr>
                <w:rFonts w:ascii="Arial" w:hAnsi="Arial" w:cs="Arial"/>
                <w:bCs/>
                <w:sz w:val="20"/>
                <w:szCs w:val="20"/>
                <w:lang w:val="en-GB"/>
              </w:rPr>
            </w:r>
            <w:r>
              <w:rPr>
                <w:rFonts w:ascii="Arial" w:hAnsi="Arial" w:cs="Arial"/>
                <w:bCs/>
                <w:sz w:val="20"/>
                <w:szCs w:val="20"/>
                <w:lang w:val="en-GB"/>
              </w:rPr>
              <w:fldChar w:fldCharType="separate"/>
            </w:r>
            <w:r w:rsidRPr="00BF2133">
              <w:rPr>
                <w:rFonts w:ascii="Arial" w:hAnsi="Arial" w:cs="Arial"/>
                <w:bCs/>
                <w:sz w:val="20"/>
                <w:szCs w:val="20"/>
                <w:lang w:val="en-GB"/>
              </w:rPr>
              <w:fldChar w:fldCharType="end"/>
            </w:r>
            <w:r w:rsidR="00BF2133" w:rsidRPr="00BF2133">
              <w:rPr>
                <w:rFonts w:ascii="Arial" w:hAnsi="Arial" w:cs="Arial"/>
                <w:bCs/>
                <w:sz w:val="20"/>
                <w:szCs w:val="20"/>
                <w:lang w:val="en-GB"/>
              </w:rPr>
              <w:t xml:space="preserve"> desk-based</w:t>
            </w:r>
          </w:p>
          <w:p w:rsidR="00BF2133" w:rsidRPr="00BF2133" w:rsidRDefault="008D27AB" w:rsidP="00BF2133">
            <w:pPr>
              <w:widowControl w:val="0"/>
              <w:rPr>
                <w:rFonts w:ascii="Arial" w:hAnsi="Arial" w:cs="Arial"/>
                <w:bCs/>
                <w:sz w:val="20"/>
                <w:szCs w:val="20"/>
                <w:lang w:val="en-GB"/>
              </w:rPr>
            </w:pPr>
            <w:r w:rsidRPr="00BF2133">
              <w:rPr>
                <w:rFonts w:ascii="Arial" w:hAnsi="Arial" w:cs="Arial"/>
                <w:bCs/>
                <w:sz w:val="20"/>
                <w:szCs w:val="20"/>
                <w:lang w:val="en-GB"/>
              </w:rPr>
              <w:fldChar w:fldCharType="begin">
                <w:ffData>
                  <w:name w:val="Check7"/>
                  <w:enabled/>
                  <w:calcOnExit w:val="0"/>
                  <w:checkBox>
                    <w:sizeAuto/>
                    <w:default w:val="0"/>
                  </w:checkBox>
                </w:ffData>
              </w:fldChar>
            </w:r>
            <w:r w:rsidR="00BF2133" w:rsidRPr="00BF2133">
              <w:rPr>
                <w:rFonts w:ascii="Arial" w:hAnsi="Arial" w:cs="Arial"/>
                <w:bCs/>
                <w:sz w:val="20"/>
                <w:szCs w:val="20"/>
                <w:lang w:val="en-GB"/>
              </w:rPr>
              <w:instrText xml:space="preserve"> FORMCHECKBOX </w:instrText>
            </w:r>
            <w:r>
              <w:rPr>
                <w:rFonts w:ascii="Arial" w:hAnsi="Arial" w:cs="Arial"/>
                <w:bCs/>
                <w:sz w:val="20"/>
                <w:szCs w:val="20"/>
                <w:lang w:val="en-GB"/>
              </w:rPr>
            </w:r>
            <w:r>
              <w:rPr>
                <w:rFonts w:ascii="Arial" w:hAnsi="Arial" w:cs="Arial"/>
                <w:bCs/>
                <w:sz w:val="20"/>
                <w:szCs w:val="20"/>
                <w:lang w:val="en-GB"/>
              </w:rPr>
              <w:fldChar w:fldCharType="separate"/>
            </w:r>
            <w:r w:rsidRPr="00BF2133">
              <w:rPr>
                <w:rFonts w:ascii="Arial" w:hAnsi="Arial" w:cs="Arial"/>
                <w:bCs/>
                <w:sz w:val="20"/>
                <w:szCs w:val="20"/>
                <w:lang w:val="en-GB"/>
              </w:rPr>
              <w:fldChar w:fldCharType="end"/>
            </w:r>
            <w:r w:rsidR="00BF2133" w:rsidRPr="00BF2133">
              <w:rPr>
                <w:rFonts w:ascii="Arial" w:hAnsi="Arial" w:cs="Arial"/>
                <w:bCs/>
                <w:sz w:val="20"/>
                <w:szCs w:val="20"/>
                <w:lang w:val="en-GB"/>
              </w:rPr>
              <w:t xml:space="preserve"> on-the-spot verification</w:t>
            </w:r>
          </w:p>
          <w:p w:rsidR="00BF2133" w:rsidRPr="00BF2133" w:rsidRDefault="008D27AB" w:rsidP="00BF2133">
            <w:pPr>
              <w:widowControl w:val="0"/>
              <w:rPr>
                <w:rFonts w:ascii="Arial" w:hAnsi="Arial" w:cs="Arial"/>
                <w:bCs/>
                <w:sz w:val="20"/>
                <w:szCs w:val="20"/>
                <w:lang w:val="en-GB"/>
              </w:rPr>
            </w:pPr>
            <w:r w:rsidRPr="00BF2133">
              <w:rPr>
                <w:rFonts w:ascii="Arial" w:hAnsi="Arial" w:cs="Arial"/>
                <w:bCs/>
                <w:sz w:val="20"/>
                <w:szCs w:val="20"/>
                <w:lang w:val="en-GB"/>
              </w:rPr>
              <w:fldChar w:fldCharType="begin">
                <w:ffData>
                  <w:name w:val="Check9"/>
                  <w:enabled/>
                  <w:calcOnExit w:val="0"/>
                  <w:checkBox>
                    <w:sizeAuto/>
                    <w:default w:val="0"/>
                  </w:checkBox>
                </w:ffData>
              </w:fldChar>
            </w:r>
            <w:r w:rsidR="00BF2133" w:rsidRPr="00BF2133">
              <w:rPr>
                <w:rFonts w:ascii="Arial" w:hAnsi="Arial" w:cs="Arial"/>
                <w:bCs/>
                <w:sz w:val="20"/>
                <w:szCs w:val="20"/>
                <w:lang w:val="en-GB"/>
              </w:rPr>
              <w:instrText xml:space="preserve"> FORMCHECKBOX </w:instrText>
            </w:r>
            <w:r>
              <w:rPr>
                <w:rFonts w:ascii="Arial" w:hAnsi="Arial" w:cs="Arial"/>
                <w:bCs/>
                <w:sz w:val="20"/>
                <w:szCs w:val="20"/>
                <w:lang w:val="en-GB"/>
              </w:rPr>
            </w:r>
            <w:r>
              <w:rPr>
                <w:rFonts w:ascii="Arial" w:hAnsi="Arial" w:cs="Arial"/>
                <w:bCs/>
                <w:sz w:val="20"/>
                <w:szCs w:val="20"/>
                <w:lang w:val="en-GB"/>
              </w:rPr>
              <w:fldChar w:fldCharType="separate"/>
            </w:r>
            <w:r w:rsidRPr="00BF2133">
              <w:rPr>
                <w:rFonts w:ascii="Arial" w:hAnsi="Arial" w:cs="Arial"/>
                <w:bCs/>
                <w:sz w:val="20"/>
                <w:szCs w:val="20"/>
                <w:lang w:val="en-GB"/>
              </w:rPr>
              <w:fldChar w:fldCharType="end"/>
            </w:r>
            <w:r w:rsidR="00BF2133" w:rsidRPr="00BF2133">
              <w:rPr>
                <w:rFonts w:ascii="Arial" w:hAnsi="Arial" w:cs="Arial"/>
                <w:bCs/>
                <w:sz w:val="20"/>
                <w:szCs w:val="20"/>
                <w:lang w:val="en-GB"/>
              </w:rPr>
              <w:t xml:space="preserve"> other; </w:t>
            </w:r>
            <w:r w:rsidR="00BF2133" w:rsidRPr="00BF2133">
              <w:rPr>
                <w:rFonts w:ascii="Arial" w:hAnsi="Arial" w:cs="Arial"/>
                <w:bCs/>
                <w:i/>
                <w:sz w:val="20"/>
                <w:szCs w:val="20"/>
                <w:lang w:val="en-GB"/>
              </w:rPr>
              <w:t xml:space="preserve">please describe: </w:t>
            </w:r>
          </w:p>
        </w:tc>
      </w:tr>
      <w:tr w:rsidR="00BF2133" w:rsidRPr="00BF2133" w:rsidTr="00B278C4">
        <w:tblPrEx>
          <w:shd w:val="clear" w:color="auto" w:fill="auto"/>
        </w:tblPrEx>
        <w:trPr>
          <w:trHeight w:val="330"/>
        </w:trPr>
        <w:tc>
          <w:tcPr>
            <w:tcW w:w="4500" w:type="dxa"/>
            <w:shd w:val="clear" w:color="auto" w:fill="auto"/>
            <w:noWrap/>
          </w:tcPr>
          <w:p w:rsidR="00BF2133" w:rsidRPr="00BF2133" w:rsidRDefault="00BF2133" w:rsidP="00BF2133">
            <w:pPr>
              <w:widowControl w:val="0"/>
              <w:rPr>
                <w:rFonts w:ascii="Arial" w:hAnsi="Arial" w:cs="Arial"/>
                <w:bCs/>
                <w:sz w:val="20"/>
                <w:szCs w:val="20"/>
                <w:lang w:val="en-GB"/>
              </w:rPr>
            </w:pPr>
            <w:r w:rsidRPr="00BF2133">
              <w:rPr>
                <w:rFonts w:ascii="Arial" w:hAnsi="Arial" w:cs="Arial"/>
                <w:bCs/>
                <w:sz w:val="20"/>
                <w:szCs w:val="20"/>
                <w:lang w:val="en-GB"/>
              </w:rPr>
              <w:t>On-the-spot verification(s)</w:t>
            </w:r>
          </w:p>
          <w:p w:rsidR="00BF2133" w:rsidRPr="00BF2133" w:rsidRDefault="00BF2133" w:rsidP="00BF2133">
            <w:pPr>
              <w:widowControl w:val="0"/>
              <w:rPr>
                <w:rFonts w:ascii="Arial" w:hAnsi="Arial" w:cs="Arial"/>
                <w:bCs/>
                <w:i/>
                <w:sz w:val="20"/>
                <w:szCs w:val="20"/>
                <w:lang w:val="en-GB"/>
              </w:rPr>
            </w:pPr>
          </w:p>
          <w:p w:rsidR="00BF2133" w:rsidRPr="00BF2133" w:rsidRDefault="00BF2133" w:rsidP="00BF2133">
            <w:pPr>
              <w:widowControl w:val="0"/>
              <w:rPr>
                <w:rFonts w:ascii="Arial" w:hAnsi="Arial" w:cs="Arial"/>
                <w:bCs/>
                <w:sz w:val="20"/>
                <w:szCs w:val="20"/>
                <w:lang w:val="en-GB"/>
              </w:rPr>
            </w:pPr>
            <w:r w:rsidRPr="00BF2133">
              <w:rPr>
                <w:rFonts w:ascii="Arial" w:hAnsi="Arial" w:cs="Arial"/>
                <w:bCs/>
                <w:i/>
                <w:sz w:val="20"/>
                <w:szCs w:val="20"/>
                <w:lang w:val="en-GB"/>
              </w:rPr>
              <w:t>One on-the-spot verification obligatory per project partner in the project lifetime, except a documented sampling method is applied and allowed by the Partner States (see section 7.6.2. of the programme manual and country specific information on the programme website).</w:t>
            </w:r>
          </w:p>
        </w:tc>
        <w:tc>
          <w:tcPr>
            <w:tcW w:w="4856" w:type="dxa"/>
            <w:gridSpan w:val="3"/>
            <w:shd w:val="clear" w:color="auto" w:fill="auto"/>
            <w:noWrap/>
            <w:vAlign w:val="bottom"/>
          </w:tcPr>
          <w:p w:rsidR="00BF2133" w:rsidRPr="00BF2133" w:rsidRDefault="00BF2133" w:rsidP="00BF2133">
            <w:pPr>
              <w:widowControl w:val="0"/>
              <w:rPr>
                <w:rFonts w:ascii="Arial" w:hAnsi="Arial" w:cs="Arial"/>
                <w:i/>
                <w:sz w:val="20"/>
                <w:szCs w:val="20"/>
                <w:lang w:val="en-GB"/>
              </w:rPr>
            </w:pPr>
            <w:r w:rsidRPr="00BF2133">
              <w:rPr>
                <w:rFonts w:ascii="Arial" w:hAnsi="Arial" w:cs="Arial"/>
                <w:bCs/>
                <w:sz w:val="20"/>
                <w:szCs w:val="20"/>
                <w:lang w:val="en-GB"/>
              </w:rPr>
              <w:t>Start Date: DD/MM/YYY</w:t>
            </w:r>
          </w:p>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 xml:space="preserve">Place(s): </w:t>
            </w:r>
          </w:p>
          <w:p w:rsidR="00BF2133" w:rsidRPr="00BF2133" w:rsidRDefault="008D27AB" w:rsidP="00BF2133">
            <w:pPr>
              <w:widowControl w:val="0"/>
              <w:rPr>
                <w:rFonts w:ascii="Arial" w:hAnsi="Arial" w:cs="Arial"/>
                <w:bCs/>
                <w:sz w:val="20"/>
                <w:szCs w:val="20"/>
                <w:lang w:val="en-GB"/>
              </w:rPr>
            </w:pPr>
            <w:r w:rsidRPr="00BF2133">
              <w:rPr>
                <w:rFonts w:ascii="Arial" w:hAnsi="Arial" w:cs="Arial"/>
                <w:bCs/>
                <w:sz w:val="20"/>
                <w:szCs w:val="20"/>
                <w:lang w:val="en-GB"/>
              </w:rPr>
              <w:fldChar w:fldCharType="begin">
                <w:ffData>
                  <w:name w:val="Check8"/>
                  <w:enabled/>
                  <w:calcOnExit w:val="0"/>
                  <w:checkBox>
                    <w:sizeAuto/>
                    <w:default w:val="0"/>
                  </w:checkBox>
                </w:ffData>
              </w:fldChar>
            </w:r>
            <w:r w:rsidR="00BF2133" w:rsidRPr="00BF2133">
              <w:rPr>
                <w:rFonts w:ascii="Arial" w:hAnsi="Arial" w:cs="Arial"/>
                <w:bCs/>
                <w:sz w:val="20"/>
                <w:szCs w:val="20"/>
                <w:lang w:val="en-GB"/>
              </w:rPr>
              <w:instrText xml:space="preserve"> FORMCHECKBOX </w:instrText>
            </w:r>
            <w:r>
              <w:rPr>
                <w:rFonts w:ascii="Arial" w:hAnsi="Arial" w:cs="Arial"/>
                <w:bCs/>
                <w:sz w:val="20"/>
                <w:szCs w:val="20"/>
                <w:lang w:val="en-GB"/>
              </w:rPr>
            </w:r>
            <w:r>
              <w:rPr>
                <w:rFonts w:ascii="Arial" w:hAnsi="Arial" w:cs="Arial"/>
                <w:bCs/>
                <w:sz w:val="20"/>
                <w:szCs w:val="20"/>
                <w:lang w:val="en-GB"/>
              </w:rPr>
              <w:fldChar w:fldCharType="separate"/>
            </w:r>
            <w:r w:rsidRPr="00BF2133">
              <w:rPr>
                <w:rFonts w:ascii="Arial" w:hAnsi="Arial" w:cs="Arial"/>
                <w:bCs/>
                <w:sz w:val="20"/>
                <w:szCs w:val="20"/>
                <w:lang w:val="en-GB"/>
              </w:rPr>
              <w:fldChar w:fldCharType="end"/>
            </w:r>
            <w:r w:rsidR="00BF2133" w:rsidRPr="00BF2133">
              <w:rPr>
                <w:rFonts w:ascii="Arial" w:hAnsi="Arial" w:cs="Arial"/>
                <w:bCs/>
                <w:sz w:val="20"/>
                <w:szCs w:val="20"/>
                <w:lang w:val="en-GB"/>
              </w:rPr>
              <w:t xml:space="preserve"> premises of the project partner</w:t>
            </w:r>
          </w:p>
          <w:p w:rsidR="00BF2133" w:rsidRPr="00BF2133" w:rsidRDefault="008D27AB" w:rsidP="00BF2133">
            <w:pPr>
              <w:widowControl w:val="0"/>
              <w:rPr>
                <w:rFonts w:ascii="Arial" w:hAnsi="Arial" w:cs="Arial"/>
                <w:bCs/>
                <w:sz w:val="20"/>
                <w:szCs w:val="20"/>
                <w:lang w:val="en-GB"/>
              </w:rPr>
            </w:pPr>
            <w:r w:rsidRPr="00BF2133">
              <w:rPr>
                <w:rFonts w:ascii="Arial" w:hAnsi="Arial" w:cs="Arial"/>
                <w:bCs/>
                <w:sz w:val="20"/>
                <w:szCs w:val="20"/>
                <w:lang w:val="en-GB"/>
              </w:rPr>
              <w:fldChar w:fldCharType="begin">
                <w:ffData>
                  <w:name w:val="Check7"/>
                  <w:enabled/>
                  <w:calcOnExit w:val="0"/>
                  <w:checkBox>
                    <w:sizeAuto/>
                    <w:default w:val="0"/>
                  </w:checkBox>
                </w:ffData>
              </w:fldChar>
            </w:r>
            <w:r w:rsidR="00BF2133" w:rsidRPr="00BF2133">
              <w:rPr>
                <w:rFonts w:ascii="Arial" w:hAnsi="Arial" w:cs="Arial"/>
                <w:bCs/>
                <w:sz w:val="20"/>
                <w:szCs w:val="20"/>
                <w:lang w:val="en-GB"/>
              </w:rPr>
              <w:instrText xml:space="preserve"> FORMCHECKBOX </w:instrText>
            </w:r>
            <w:r>
              <w:rPr>
                <w:rFonts w:ascii="Arial" w:hAnsi="Arial" w:cs="Arial"/>
                <w:bCs/>
                <w:sz w:val="20"/>
                <w:szCs w:val="20"/>
                <w:lang w:val="en-GB"/>
              </w:rPr>
            </w:r>
            <w:r>
              <w:rPr>
                <w:rFonts w:ascii="Arial" w:hAnsi="Arial" w:cs="Arial"/>
                <w:bCs/>
                <w:sz w:val="20"/>
                <w:szCs w:val="20"/>
                <w:lang w:val="en-GB"/>
              </w:rPr>
              <w:fldChar w:fldCharType="separate"/>
            </w:r>
            <w:r w:rsidRPr="00BF2133">
              <w:rPr>
                <w:rFonts w:ascii="Arial" w:hAnsi="Arial" w:cs="Arial"/>
                <w:bCs/>
                <w:sz w:val="20"/>
                <w:szCs w:val="20"/>
                <w:lang w:val="en-GB"/>
              </w:rPr>
              <w:fldChar w:fldCharType="end"/>
            </w:r>
            <w:r w:rsidR="00BF2133" w:rsidRPr="00BF2133">
              <w:rPr>
                <w:rFonts w:ascii="Arial" w:hAnsi="Arial" w:cs="Arial"/>
                <w:bCs/>
                <w:sz w:val="20"/>
                <w:szCs w:val="20"/>
                <w:lang w:val="en-GB"/>
              </w:rPr>
              <w:t xml:space="preserve"> place of project outputs</w:t>
            </w:r>
          </w:p>
          <w:p w:rsidR="00BF2133" w:rsidRPr="00BF2133" w:rsidRDefault="008D27AB" w:rsidP="00BF2133">
            <w:pPr>
              <w:widowControl w:val="0"/>
              <w:rPr>
                <w:rFonts w:ascii="Arial" w:hAnsi="Arial" w:cs="Arial"/>
                <w:bCs/>
                <w:sz w:val="20"/>
                <w:szCs w:val="20"/>
                <w:lang w:val="en-GB"/>
              </w:rPr>
            </w:pPr>
            <w:r w:rsidRPr="00BF2133">
              <w:rPr>
                <w:rFonts w:ascii="Arial" w:hAnsi="Arial" w:cs="Arial"/>
                <w:bCs/>
                <w:sz w:val="20"/>
                <w:szCs w:val="20"/>
                <w:lang w:val="en-GB"/>
              </w:rPr>
              <w:fldChar w:fldCharType="begin">
                <w:ffData>
                  <w:name w:val="Check7"/>
                  <w:enabled/>
                  <w:calcOnExit w:val="0"/>
                  <w:checkBox>
                    <w:sizeAuto/>
                    <w:default w:val="0"/>
                  </w:checkBox>
                </w:ffData>
              </w:fldChar>
            </w:r>
            <w:r w:rsidR="00BF2133" w:rsidRPr="00BF2133">
              <w:rPr>
                <w:rFonts w:ascii="Arial" w:hAnsi="Arial" w:cs="Arial"/>
                <w:bCs/>
                <w:sz w:val="20"/>
                <w:szCs w:val="20"/>
                <w:lang w:val="en-GB"/>
              </w:rPr>
              <w:instrText xml:space="preserve"> FORMCHECKBOX </w:instrText>
            </w:r>
            <w:r>
              <w:rPr>
                <w:rFonts w:ascii="Arial" w:hAnsi="Arial" w:cs="Arial"/>
                <w:bCs/>
                <w:sz w:val="20"/>
                <w:szCs w:val="20"/>
                <w:lang w:val="en-GB"/>
              </w:rPr>
            </w:r>
            <w:r>
              <w:rPr>
                <w:rFonts w:ascii="Arial" w:hAnsi="Arial" w:cs="Arial"/>
                <w:bCs/>
                <w:sz w:val="20"/>
                <w:szCs w:val="20"/>
                <w:lang w:val="en-GB"/>
              </w:rPr>
              <w:fldChar w:fldCharType="separate"/>
            </w:r>
            <w:r w:rsidRPr="00BF2133">
              <w:rPr>
                <w:rFonts w:ascii="Arial" w:hAnsi="Arial" w:cs="Arial"/>
                <w:bCs/>
                <w:sz w:val="20"/>
                <w:szCs w:val="20"/>
                <w:lang w:val="en-GB"/>
              </w:rPr>
              <w:fldChar w:fldCharType="end"/>
            </w:r>
            <w:r w:rsidR="00BF2133" w:rsidRPr="00BF2133">
              <w:rPr>
                <w:rFonts w:ascii="Arial" w:hAnsi="Arial" w:cs="Arial"/>
                <w:bCs/>
                <w:sz w:val="20"/>
                <w:szCs w:val="20"/>
                <w:lang w:val="en-GB"/>
              </w:rPr>
              <w:t xml:space="preserve"> other</w:t>
            </w:r>
          </w:p>
          <w:p w:rsidR="00BF2133" w:rsidRPr="00BF2133" w:rsidRDefault="00BF2133" w:rsidP="00BF2133">
            <w:pPr>
              <w:widowControl w:val="0"/>
              <w:rPr>
                <w:rFonts w:ascii="Arial" w:hAnsi="Arial" w:cs="Arial"/>
                <w:sz w:val="20"/>
                <w:szCs w:val="20"/>
                <w:lang w:val="en-GB"/>
              </w:rPr>
            </w:pPr>
          </w:p>
          <w:p w:rsidR="00BF2133" w:rsidRPr="00BF2133" w:rsidRDefault="00BF2133" w:rsidP="00BF2133">
            <w:pPr>
              <w:widowControl w:val="0"/>
              <w:rPr>
                <w:rFonts w:ascii="Arial" w:hAnsi="Arial" w:cs="Arial"/>
                <w:sz w:val="20"/>
                <w:szCs w:val="20"/>
                <w:lang w:val="en-GB"/>
              </w:rPr>
            </w:pPr>
          </w:p>
        </w:tc>
      </w:tr>
      <w:tr w:rsidR="00BF2133" w:rsidRPr="00BF2133" w:rsidTr="00B278C4">
        <w:tblPrEx>
          <w:shd w:val="clear" w:color="auto" w:fill="auto"/>
        </w:tblPrEx>
        <w:trPr>
          <w:trHeight w:val="330"/>
        </w:trPr>
        <w:tc>
          <w:tcPr>
            <w:tcW w:w="4500" w:type="dxa"/>
            <w:shd w:val="clear" w:color="auto" w:fill="auto"/>
            <w:noWrap/>
          </w:tcPr>
          <w:p w:rsidR="00BF2133" w:rsidRPr="00BF2133" w:rsidRDefault="00BF2133" w:rsidP="00BF2133">
            <w:pPr>
              <w:widowControl w:val="0"/>
              <w:rPr>
                <w:rFonts w:ascii="Arial" w:hAnsi="Arial" w:cs="Arial"/>
                <w:bCs/>
                <w:sz w:val="20"/>
                <w:szCs w:val="20"/>
                <w:lang w:val="en-GB"/>
              </w:rPr>
            </w:pPr>
            <w:r w:rsidRPr="00BF2133">
              <w:rPr>
                <w:rFonts w:ascii="Arial" w:hAnsi="Arial" w:cs="Arial"/>
                <w:bCs/>
                <w:sz w:val="20"/>
                <w:szCs w:val="20"/>
                <w:lang w:val="en-GB"/>
              </w:rPr>
              <w:t>Expenditure verified on-the-spot</w:t>
            </w:r>
          </w:p>
        </w:tc>
        <w:tc>
          <w:tcPr>
            <w:tcW w:w="4034" w:type="dxa"/>
            <w:shd w:val="clear" w:color="auto" w:fill="auto"/>
            <w:noWrap/>
          </w:tcPr>
          <w:p w:rsidR="00BF2133" w:rsidRPr="00BF2133" w:rsidRDefault="00BF2133" w:rsidP="00BF2133">
            <w:pPr>
              <w:widowControl w:val="0"/>
              <w:jc w:val="right"/>
              <w:rPr>
                <w:rFonts w:ascii="Arial" w:hAnsi="Arial" w:cs="Arial"/>
                <w:bCs/>
                <w:sz w:val="20"/>
                <w:szCs w:val="20"/>
                <w:lang w:val="en-GB"/>
              </w:rPr>
            </w:pPr>
          </w:p>
        </w:tc>
        <w:tc>
          <w:tcPr>
            <w:tcW w:w="822" w:type="dxa"/>
            <w:gridSpan w:val="2"/>
            <w:shd w:val="clear" w:color="auto" w:fill="auto"/>
          </w:tcPr>
          <w:p w:rsidR="00BF2133" w:rsidRPr="00BF2133" w:rsidRDefault="00BF2133" w:rsidP="00BF2133">
            <w:pPr>
              <w:widowControl w:val="0"/>
              <w:rPr>
                <w:rFonts w:ascii="Arial" w:hAnsi="Arial" w:cs="Arial"/>
                <w:bCs/>
                <w:sz w:val="20"/>
                <w:szCs w:val="20"/>
                <w:lang w:val="en-GB"/>
              </w:rPr>
            </w:pPr>
            <w:r w:rsidRPr="00BF2133">
              <w:rPr>
                <w:rFonts w:ascii="Arial" w:hAnsi="Arial" w:cs="Arial"/>
                <w:bCs/>
                <w:sz w:val="20"/>
                <w:szCs w:val="20"/>
                <w:lang w:val="en-GB"/>
              </w:rPr>
              <w:t>EUR</w:t>
            </w:r>
          </w:p>
        </w:tc>
      </w:tr>
      <w:tr w:rsidR="00BF2133" w:rsidRPr="00BF2133" w:rsidTr="00B278C4">
        <w:tblPrEx>
          <w:shd w:val="clear" w:color="auto" w:fill="auto"/>
        </w:tblPrEx>
        <w:trPr>
          <w:trHeight w:val="330"/>
        </w:trPr>
        <w:tc>
          <w:tcPr>
            <w:tcW w:w="4500" w:type="dxa"/>
            <w:shd w:val="clear" w:color="auto" w:fill="auto"/>
            <w:noWrap/>
          </w:tcPr>
          <w:p w:rsidR="00BF2133" w:rsidRPr="00BF2133" w:rsidRDefault="00BF2133" w:rsidP="00BF2133">
            <w:pPr>
              <w:widowControl w:val="0"/>
              <w:rPr>
                <w:rFonts w:ascii="Arial" w:hAnsi="Arial" w:cs="Arial"/>
                <w:bCs/>
                <w:sz w:val="20"/>
                <w:szCs w:val="20"/>
                <w:lang w:val="en-GB"/>
              </w:rPr>
            </w:pPr>
            <w:r w:rsidRPr="00BF2133">
              <w:rPr>
                <w:rFonts w:ascii="Arial" w:hAnsi="Arial" w:cs="Arial"/>
                <w:bCs/>
                <w:sz w:val="20"/>
                <w:szCs w:val="20"/>
                <w:lang w:val="en-GB"/>
              </w:rPr>
              <w:t>Expenditure certified on-the-spot</w:t>
            </w:r>
          </w:p>
        </w:tc>
        <w:tc>
          <w:tcPr>
            <w:tcW w:w="4034" w:type="dxa"/>
            <w:shd w:val="clear" w:color="auto" w:fill="auto"/>
            <w:noWrap/>
          </w:tcPr>
          <w:p w:rsidR="00BF2133" w:rsidRPr="00BF2133" w:rsidRDefault="00BF2133" w:rsidP="00BF2133">
            <w:pPr>
              <w:widowControl w:val="0"/>
              <w:jc w:val="right"/>
              <w:rPr>
                <w:rFonts w:ascii="Arial" w:hAnsi="Arial" w:cs="Arial"/>
                <w:bCs/>
                <w:sz w:val="20"/>
                <w:szCs w:val="20"/>
                <w:lang w:val="en-GB"/>
              </w:rPr>
            </w:pPr>
          </w:p>
        </w:tc>
        <w:tc>
          <w:tcPr>
            <w:tcW w:w="822" w:type="dxa"/>
            <w:gridSpan w:val="2"/>
            <w:shd w:val="clear" w:color="auto" w:fill="auto"/>
          </w:tcPr>
          <w:p w:rsidR="00BF2133" w:rsidRPr="00BF2133" w:rsidRDefault="00BF2133" w:rsidP="00BF2133">
            <w:pPr>
              <w:widowControl w:val="0"/>
              <w:rPr>
                <w:rFonts w:ascii="Arial" w:hAnsi="Arial" w:cs="Arial"/>
                <w:bCs/>
                <w:sz w:val="20"/>
                <w:szCs w:val="20"/>
                <w:lang w:val="en-GB"/>
              </w:rPr>
            </w:pPr>
            <w:r w:rsidRPr="00BF2133">
              <w:rPr>
                <w:rFonts w:ascii="Arial" w:hAnsi="Arial" w:cs="Arial"/>
                <w:bCs/>
                <w:sz w:val="20"/>
                <w:szCs w:val="20"/>
                <w:lang w:val="en-GB"/>
              </w:rPr>
              <w:t>EUR</w:t>
            </w:r>
          </w:p>
        </w:tc>
      </w:tr>
      <w:tr w:rsidR="00BF2133" w:rsidRPr="00BF2133" w:rsidTr="00B278C4">
        <w:tblPrEx>
          <w:shd w:val="clear" w:color="auto" w:fill="auto"/>
        </w:tblPrEx>
        <w:trPr>
          <w:trHeight w:val="330"/>
        </w:trPr>
        <w:tc>
          <w:tcPr>
            <w:tcW w:w="4500" w:type="dxa"/>
            <w:shd w:val="clear" w:color="auto" w:fill="auto"/>
            <w:noWrap/>
          </w:tcPr>
          <w:p w:rsidR="00BF2133" w:rsidRPr="00BF2133" w:rsidRDefault="00BF2133" w:rsidP="00BF2133">
            <w:pPr>
              <w:widowControl w:val="0"/>
              <w:rPr>
                <w:rFonts w:ascii="Arial" w:hAnsi="Arial" w:cs="Arial"/>
                <w:bCs/>
                <w:sz w:val="20"/>
                <w:szCs w:val="20"/>
                <w:lang w:val="en-GB"/>
              </w:rPr>
            </w:pPr>
            <w:r w:rsidRPr="00BF2133">
              <w:rPr>
                <w:rFonts w:ascii="Arial" w:hAnsi="Arial" w:cs="Arial"/>
                <w:bCs/>
                <w:sz w:val="20"/>
                <w:szCs w:val="20"/>
                <w:lang w:val="en-GB"/>
              </w:rPr>
              <w:t>Format in which documents were made available</w:t>
            </w:r>
          </w:p>
        </w:tc>
        <w:tc>
          <w:tcPr>
            <w:tcW w:w="4856" w:type="dxa"/>
            <w:gridSpan w:val="3"/>
            <w:shd w:val="clear" w:color="auto" w:fill="auto"/>
            <w:noWrap/>
            <w:vAlign w:val="bottom"/>
          </w:tcPr>
          <w:p w:rsidR="00BF2133" w:rsidRPr="00BF2133" w:rsidRDefault="008D27AB" w:rsidP="00BF2133">
            <w:pPr>
              <w:widowControl w:val="0"/>
              <w:rPr>
                <w:rFonts w:ascii="Arial" w:hAnsi="Arial" w:cs="Arial"/>
                <w:bCs/>
                <w:sz w:val="20"/>
                <w:szCs w:val="20"/>
                <w:lang w:val="en-GB"/>
              </w:rPr>
            </w:pPr>
            <w:r w:rsidRPr="00BF2133">
              <w:rPr>
                <w:rFonts w:ascii="Arial" w:hAnsi="Arial" w:cs="Arial"/>
                <w:bCs/>
                <w:sz w:val="20"/>
                <w:szCs w:val="20"/>
                <w:lang w:val="en-GB"/>
              </w:rPr>
              <w:fldChar w:fldCharType="begin">
                <w:ffData>
                  <w:name w:val="Check8"/>
                  <w:enabled/>
                  <w:calcOnExit w:val="0"/>
                  <w:checkBox>
                    <w:sizeAuto/>
                    <w:default w:val="0"/>
                  </w:checkBox>
                </w:ffData>
              </w:fldChar>
            </w:r>
            <w:r w:rsidR="00BF2133" w:rsidRPr="00BF2133">
              <w:rPr>
                <w:rFonts w:ascii="Arial" w:hAnsi="Arial" w:cs="Arial"/>
                <w:bCs/>
                <w:sz w:val="20"/>
                <w:szCs w:val="20"/>
                <w:lang w:val="en-GB"/>
              </w:rPr>
              <w:instrText xml:space="preserve"> FORMCHECKBOX </w:instrText>
            </w:r>
            <w:r>
              <w:rPr>
                <w:rFonts w:ascii="Arial" w:hAnsi="Arial" w:cs="Arial"/>
                <w:bCs/>
                <w:sz w:val="20"/>
                <w:szCs w:val="20"/>
                <w:lang w:val="en-GB"/>
              </w:rPr>
            </w:r>
            <w:r>
              <w:rPr>
                <w:rFonts w:ascii="Arial" w:hAnsi="Arial" w:cs="Arial"/>
                <w:bCs/>
                <w:sz w:val="20"/>
                <w:szCs w:val="20"/>
                <w:lang w:val="en-GB"/>
              </w:rPr>
              <w:fldChar w:fldCharType="separate"/>
            </w:r>
            <w:r w:rsidRPr="00BF2133">
              <w:rPr>
                <w:rFonts w:ascii="Arial" w:hAnsi="Arial" w:cs="Arial"/>
                <w:bCs/>
                <w:sz w:val="20"/>
                <w:szCs w:val="20"/>
                <w:lang w:val="en-GB"/>
              </w:rPr>
              <w:fldChar w:fldCharType="end"/>
            </w:r>
            <w:r w:rsidR="00BF2133" w:rsidRPr="00BF2133">
              <w:rPr>
                <w:rFonts w:ascii="Arial" w:hAnsi="Arial" w:cs="Arial"/>
                <w:bCs/>
                <w:sz w:val="20"/>
                <w:szCs w:val="20"/>
                <w:lang w:val="en-GB"/>
              </w:rPr>
              <w:t xml:space="preserve"> original  </w:t>
            </w:r>
          </w:p>
          <w:p w:rsidR="00BF2133" w:rsidRPr="00BF2133" w:rsidRDefault="008D27AB" w:rsidP="00BF2133">
            <w:pPr>
              <w:widowControl w:val="0"/>
              <w:rPr>
                <w:rFonts w:ascii="Arial" w:hAnsi="Arial" w:cs="Arial"/>
                <w:bCs/>
                <w:sz w:val="20"/>
                <w:szCs w:val="20"/>
                <w:lang w:val="en-GB"/>
              </w:rPr>
            </w:pPr>
            <w:r w:rsidRPr="00BF2133">
              <w:rPr>
                <w:rFonts w:ascii="Arial" w:hAnsi="Arial" w:cs="Arial"/>
                <w:bCs/>
                <w:sz w:val="20"/>
                <w:szCs w:val="20"/>
                <w:lang w:val="en-GB"/>
              </w:rPr>
              <w:fldChar w:fldCharType="begin">
                <w:ffData>
                  <w:name w:val="Check7"/>
                  <w:enabled/>
                  <w:calcOnExit w:val="0"/>
                  <w:checkBox>
                    <w:sizeAuto/>
                    <w:default w:val="0"/>
                  </w:checkBox>
                </w:ffData>
              </w:fldChar>
            </w:r>
            <w:r w:rsidR="00BF2133" w:rsidRPr="00BF2133">
              <w:rPr>
                <w:rFonts w:ascii="Arial" w:hAnsi="Arial" w:cs="Arial"/>
                <w:bCs/>
                <w:sz w:val="20"/>
                <w:szCs w:val="20"/>
                <w:lang w:val="en-GB"/>
              </w:rPr>
              <w:instrText xml:space="preserve"> FORMCHECKBOX </w:instrText>
            </w:r>
            <w:r>
              <w:rPr>
                <w:rFonts w:ascii="Arial" w:hAnsi="Arial" w:cs="Arial"/>
                <w:bCs/>
                <w:sz w:val="20"/>
                <w:szCs w:val="20"/>
                <w:lang w:val="en-GB"/>
              </w:rPr>
            </w:r>
            <w:r>
              <w:rPr>
                <w:rFonts w:ascii="Arial" w:hAnsi="Arial" w:cs="Arial"/>
                <w:bCs/>
                <w:sz w:val="20"/>
                <w:szCs w:val="20"/>
                <w:lang w:val="en-GB"/>
              </w:rPr>
              <w:fldChar w:fldCharType="separate"/>
            </w:r>
            <w:r w:rsidRPr="00BF2133">
              <w:rPr>
                <w:rFonts w:ascii="Arial" w:hAnsi="Arial" w:cs="Arial"/>
                <w:bCs/>
                <w:sz w:val="20"/>
                <w:szCs w:val="20"/>
                <w:lang w:val="en-GB"/>
              </w:rPr>
              <w:fldChar w:fldCharType="end"/>
            </w:r>
            <w:r w:rsidR="00BF2133" w:rsidRPr="00BF2133">
              <w:rPr>
                <w:rFonts w:ascii="Arial" w:hAnsi="Arial" w:cs="Arial"/>
                <w:bCs/>
                <w:sz w:val="20"/>
                <w:szCs w:val="20"/>
                <w:lang w:val="en-GB"/>
              </w:rPr>
              <w:t xml:space="preserve"> copies</w:t>
            </w:r>
          </w:p>
          <w:p w:rsidR="00BF2133" w:rsidRPr="00BF2133" w:rsidRDefault="008D27AB" w:rsidP="00BF2133">
            <w:pPr>
              <w:widowControl w:val="0"/>
              <w:rPr>
                <w:rFonts w:ascii="Arial" w:hAnsi="Arial" w:cs="Arial"/>
                <w:bCs/>
                <w:sz w:val="20"/>
                <w:szCs w:val="20"/>
                <w:lang w:val="en-GB"/>
              </w:rPr>
            </w:pPr>
            <w:r w:rsidRPr="00BF2133">
              <w:rPr>
                <w:rFonts w:ascii="Arial" w:hAnsi="Arial" w:cs="Arial"/>
                <w:bCs/>
                <w:sz w:val="20"/>
                <w:szCs w:val="20"/>
                <w:lang w:val="en-GB"/>
              </w:rPr>
              <w:fldChar w:fldCharType="begin">
                <w:ffData>
                  <w:name w:val="Check9"/>
                  <w:enabled/>
                  <w:calcOnExit w:val="0"/>
                  <w:checkBox>
                    <w:sizeAuto/>
                    <w:default w:val="0"/>
                  </w:checkBox>
                </w:ffData>
              </w:fldChar>
            </w:r>
            <w:r w:rsidR="00BF2133" w:rsidRPr="00BF2133">
              <w:rPr>
                <w:rFonts w:ascii="Arial" w:hAnsi="Arial" w:cs="Arial"/>
                <w:bCs/>
                <w:sz w:val="20"/>
                <w:szCs w:val="20"/>
                <w:lang w:val="en-GB"/>
              </w:rPr>
              <w:instrText xml:space="preserve"> FORMCHECKBOX </w:instrText>
            </w:r>
            <w:r>
              <w:rPr>
                <w:rFonts w:ascii="Arial" w:hAnsi="Arial" w:cs="Arial"/>
                <w:bCs/>
                <w:sz w:val="20"/>
                <w:szCs w:val="20"/>
                <w:lang w:val="en-GB"/>
              </w:rPr>
            </w:r>
            <w:r>
              <w:rPr>
                <w:rFonts w:ascii="Arial" w:hAnsi="Arial" w:cs="Arial"/>
                <w:bCs/>
                <w:sz w:val="20"/>
                <w:szCs w:val="20"/>
                <w:lang w:val="en-GB"/>
              </w:rPr>
              <w:fldChar w:fldCharType="separate"/>
            </w:r>
            <w:r w:rsidRPr="00BF2133">
              <w:rPr>
                <w:rFonts w:ascii="Arial" w:hAnsi="Arial" w:cs="Arial"/>
                <w:bCs/>
                <w:sz w:val="20"/>
                <w:szCs w:val="20"/>
                <w:lang w:val="en-GB"/>
              </w:rPr>
              <w:fldChar w:fldCharType="end"/>
            </w:r>
            <w:r w:rsidR="00BF2133" w:rsidRPr="00BF2133">
              <w:rPr>
                <w:rFonts w:ascii="Arial" w:hAnsi="Arial" w:cs="Arial"/>
                <w:bCs/>
                <w:sz w:val="20"/>
                <w:szCs w:val="20"/>
                <w:lang w:val="en-GB"/>
              </w:rPr>
              <w:t xml:space="preserve"> electronic</w:t>
            </w:r>
          </w:p>
        </w:tc>
      </w:tr>
    </w:tbl>
    <w:p w:rsidR="00BF2133" w:rsidRPr="00BF2133" w:rsidRDefault="00BF2133" w:rsidP="00BF2133">
      <w:pPr>
        <w:widowControl w:val="0"/>
        <w:rPr>
          <w:rFonts w:ascii="Arial" w:hAnsi="Arial" w:cs="Arial"/>
          <w:sz w:val="20"/>
          <w:szCs w:val="20"/>
          <w:lang w:val="en-G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BF2133" w:rsidRPr="00821469" w:rsidTr="00B278C4">
        <w:trPr>
          <w:trHeight w:val="330"/>
        </w:trPr>
        <w:tc>
          <w:tcPr>
            <w:tcW w:w="9356" w:type="dxa"/>
            <w:shd w:val="clear" w:color="auto" w:fill="BFBFBF"/>
            <w:noWrap/>
            <w:vAlign w:val="bottom"/>
          </w:tcPr>
          <w:p w:rsidR="00BF2133" w:rsidRPr="00BF2133" w:rsidRDefault="00BF2133" w:rsidP="00BF2133">
            <w:pPr>
              <w:widowControl w:val="0"/>
              <w:numPr>
                <w:ilvl w:val="0"/>
                <w:numId w:val="1"/>
              </w:numPr>
              <w:tabs>
                <w:tab w:val="num" w:pos="432"/>
              </w:tabs>
              <w:spacing w:before="120" w:after="120"/>
              <w:ind w:left="432" w:hanging="432"/>
              <w:jc w:val="both"/>
              <w:rPr>
                <w:rFonts w:ascii="Arial" w:hAnsi="Arial" w:cs="Arial"/>
                <w:b/>
                <w:sz w:val="20"/>
                <w:szCs w:val="20"/>
                <w:lang w:val="en-GB"/>
              </w:rPr>
            </w:pPr>
            <w:r w:rsidRPr="00BF2133">
              <w:rPr>
                <w:rFonts w:ascii="Arial" w:hAnsi="Arial" w:cs="Arial"/>
                <w:b/>
                <w:sz w:val="20"/>
                <w:szCs w:val="20"/>
                <w:lang w:val="en-GB"/>
              </w:rPr>
              <w:t>Follow-up measures from previous reports</w:t>
            </w:r>
          </w:p>
        </w:tc>
      </w:tr>
      <w:tr w:rsidR="00BF2133" w:rsidRPr="00821469" w:rsidTr="00B278C4">
        <w:trPr>
          <w:trHeight w:val="330"/>
        </w:trPr>
        <w:tc>
          <w:tcPr>
            <w:tcW w:w="9356" w:type="dxa"/>
            <w:shd w:val="clear" w:color="auto" w:fill="auto"/>
            <w:noWrap/>
          </w:tcPr>
          <w:p w:rsidR="00BF2133" w:rsidRPr="00BF2133" w:rsidRDefault="00BF2133" w:rsidP="00BF2133">
            <w:pPr>
              <w:widowControl w:val="0"/>
              <w:rPr>
                <w:rFonts w:ascii="Arial" w:hAnsi="Arial" w:cs="Arial"/>
                <w:bCs/>
                <w:i/>
                <w:sz w:val="20"/>
                <w:szCs w:val="20"/>
                <w:lang w:val="en-GB"/>
              </w:rPr>
            </w:pPr>
            <w:r w:rsidRPr="00BF2133">
              <w:rPr>
                <w:rFonts w:ascii="Arial" w:hAnsi="Arial" w:cs="Arial"/>
                <w:bCs/>
                <w:i/>
                <w:sz w:val="20"/>
                <w:szCs w:val="20"/>
                <w:lang w:val="en-GB"/>
              </w:rPr>
              <w:t>If any findings/issues are still open from the previous report, describe the follow-up measures that were implemented and conclude on their effectiveness.</w:t>
            </w:r>
          </w:p>
        </w:tc>
      </w:tr>
      <w:tr w:rsidR="00BF2133" w:rsidRPr="00821469" w:rsidTr="00B278C4">
        <w:trPr>
          <w:trHeight w:val="330"/>
        </w:trPr>
        <w:tc>
          <w:tcPr>
            <w:tcW w:w="9356" w:type="dxa"/>
            <w:shd w:val="clear" w:color="auto" w:fill="auto"/>
            <w:noWrap/>
          </w:tcPr>
          <w:p w:rsidR="00BF2133" w:rsidRPr="00BF2133" w:rsidRDefault="00BF2133" w:rsidP="00BF2133">
            <w:pPr>
              <w:widowControl w:val="0"/>
              <w:rPr>
                <w:rFonts w:ascii="Arial" w:hAnsi="Arial" w:cs="Arial"/>
                <w:sz w:val="20"/>
                <w:szCs w:val="20"/>
                <w:lang w:val="en-GB"/>
              </w:rPr>
            </w:pPr>
          </w:p>
        </w:tc>
      </w:tr>
    </w:tbl>
    <w:p w:rsidR="00BF2133" w:rsidRPr="00BF2133" w:rsidRDefault="00BF2133" w:rsidP="00BF2133">
      <w:pPr>
        <w:widowControl w:val="0"/>
        <w:rPr>
          <w:rFonts w:ascii="Arial" w:hAnsi="Arial" w:cs="Arial"/>
          <w:sz w:val="20"/>
          <w:szCs w:val="20"/>
          <w:lang w:val="en-G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B3"/>
        <w:tblLook w:val="0000"/>
      </w:tblPr>
      <w:tblGrid>
        <w:gridCol w:w="9356"/>
      </w:tblGrid>
      <w:tr w:rsidR="00BF2133" w:rsidRPr="00821469" w:rsidTr="00B278C4">
        <w:trPr>
          <w:trHeight w:val="330"/>
        </w:trPr>
        <w:tc>
          <w:tcPr>
            <w:tcW w:w="9356" w:type="dxa"/>
            <w:shd w:val="clear" w:color="auto" w:fill="BFBFBF"/>
            <w:noWrap/>
            <w:vAlign w:val="bottom"/>
          </w:tcPr>
          <w:p w:rsidR="00BF2133" w:rsidRPr="00BF2133" w:rsidRDefault="00BF2133" w:rsidP="00BF2133">
            <w:pPr>
              <w:widowControl w:val="0"/>
              <w:numPr>
                <w:ilvl w:val="0"/>
                <w:numId w:val="1"/>
              </w:numPr>
              <w:tabs>
                <w:tab w:val="num" w:pos="432"/>
              </w:tabs>
              <w:spacing w:before="120" w:after="120"/>
              <w:ind w:left="432" w:hanging="432"/>
              <w:jc w:val="both"/>
              <w:rPr>
                <w:rFonts w:ascii="Arial" w:hAnsi="Arial" w:cs="Arial"/>
                <w:b/>
                <w:sz w:val="20"/>
                <w:szCs w:val="20"/>
                <w:lang w:val="en-GB"/>
              </w:rPr>
            </w:pPr>
            <w:r w:rsidRPr="00BF2133">
              <w:rPr>
                <w:rFonts w:ascii="Arial" w:hAnsi="Arial" w:cs="Arial"/>
                <w:b/>
                <w:sz w:val="20"/>
                <w:szCs w:val="20"/>
                <w:lang w:val="en-GB"/>
              </w:rPr>
              <w:t>Description of findings/observations/reservations</w:t>
            </w:r>
          </w:p>
        </w:tc>
      </w:tr>
      <w:tr w:rsidR="00BF2133" w:rsidRPr="00821469" w:rsidTr="00B278C4">
        <w:tblPrEx>
          <w:shd w:val="clear" w:color="auto" w:fill="auto"/>
        </w:tblPrEx>
        <w:trPr>
          <w:trHeight w:val="330"/>
        </w:trPr>
        <w:tc>
          <w:tcPr>
            <w:tcW w:w="9356" w:type="dxa"/>
            <w:shd w:val="clear" w:color="auto" w:fill="auto"/>
            <w:noWrap/>
          </w:tcPr>
          <w:p w:rsidR="00BF2133" w:rsidRPr="00BF2133" w:rsidRDefault="00BF2133" w:rsidP="00BF2133">
            <w:pPr>
              <w:widowControl w:val="0"/>
              <w:rPr>
                <w:rFonts w:ascii="Arial" w:hAnsi="Arial" w:cs="Arial"/>
                <w:bCs/>
                <w:i/>
                <w:sz w:val="20"/>
                <w:szCs w:val="20"/>
                <w:lang w:val="en-GB"/>
              </w:rPr>
            </w:pPr>
            <w:r w:rsidRPr="00BF2133">
              <w:rPr>
                <w:rFonts w:ascii="Arial" w:hAnsi="Arial" w:cs="Arial"/>
                <w:bCs/>
                <w:i/>
                <w:sz w:val="20"/>
                <w:szCs w:val="20"/>
                <w:lang w:val="en-GB"/>
              </w:rPr>
              <w:t xml:space="preserve">Specify the findings, observations and reservations, if any, that you made during your checks for this report. In case of suspicion of fraud, please fill in the specific reporting template (annex 4 of the programme manual) </w:t>
            </w:r>
          </w:p>
        </w:tc>
      </w:tr>
      <w:tr w:rsidR="00BF2133" w:rsidRPr="00821469" w:rsidTr="00B278C4">
        <w:tblPrEx>
          <w:shd w:val="clear" w:color="auto" w:fill="auto"/>
        </w:tblPrEx>
        <w:trPr>
          <w:trHeight w:val="330"/>
        </w:trPr>
        <w:tc>
          <w:tcPr>
            <w:tcW w:w="9356" w:type="dxa"/>
            <w:shd w:val="clear" w:color="auto" w:fill="auto"/>
            <w:noWrap/>
          </w:tcPr>
          <w:p w:rsidR="00BF2133" w:rsidRPr="00BF2133" w:rsidRDefault="00BF2133" w:rsidP="00BF2133">
            <w:pPr>
              <w:widowControl w:val="0"/>
              <w:rPr>
                <w:rFonts w:ascii="Arial" w:hAnsi="Arial" w:cs="Arial"/>
                <w:sz w:val="20"/>
                <w:szCs w:val="20"/>
                <w:lang w:val="en-GB"/>
              </w:rPr>
            </w:pPr>
          </w:p>
        </w:tc>
      </w:tr>
    </w:tbl>
    <w:p w:rsidR="00BF2133" w:rsidRPr="00BF2133" w:rsidRDefault="00BF2133" w:rsidP="00BF2133">
      <w:pPr>
        <w:widowControl w:val="0"/>
        <w:jc w:val="both"/>
        <w:rPr>
          <w:rFonts w:ascii="Arial" w:hAnsi="Arial" w:cs="Arial"/>
          <w:sz w:val="20"/>
          <w:szCs w:val="20"/>
          <w:lang w:val="en-G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B3"/>
        <w:tblLook w:val="0000"/>
      </w:tblPr>
      <w:tblGrid>
        <w:gridCol w:w="9356"/>
      </w:tblGrid>
      <w:tr w:rsidR="00BF2133" w:rsidRPr="00BF2133" w:rsidTr="00B278C4">
        <w:trPr>
          <w:trHeight w:val="330"/>
        </w:trPr>
        <w:tc>
          <w:tcPr>
            <w:tcW w:w="9356" w:type="dxa"/>
            <w:shd w:val="clear" w:color="auto" w:fill="BFBFBF"/>
            <w:noWrap/>
            <w:vAlign w:val="bottom"/>
          </w:tcPr>
          <w:p w:rsidR="00BF2133" w:rsidRPr="00BF2133" w:rsidRDefault="00BF2133" w:rsidP="00BF2133">
            <w:pPr>
              <w:widowControl w:val="0"/>
              <w:numPr>
                <w:ilvl w:val="0"/>
                <w:numId w:val="1"/>
              </w:numPr>
              <w:tabs>
                <w:tab w:val="num" w:pos="432"/>
              </w:tabs>
              <w:spacing w:before="120" w:after="120"/>
              <w:ind w:left="432" w:hanging="432"/>
              <w:jc w:val="both"/>
              <w:rPr>
                <w:rFonts w:ascii="Arial" w:hAnsi="Arial" w:cs="Arial"/>
                <w:b/>
                <w:sz w:val="20"/>
                <w:szCs w:val="20"/>
                <w:lang w:val="en-GB"/>
              </w:rPr>
            </w:pPr>
            <w:r w:rsidRPr="00BF2133">
              <w:rPr>
                <w:rFonts w:ascii="Arial" w:hAnsi="Arial" w:cs="Arial"/>
                <w:b/>
                <w:sz w:val="20"/>
                <w:szCs w:val="20"/>
                <w:lang w:val="en-GB"/>
              </w:rPr>
              <w:t>Conclusions and recommendations</w:t>
            </w:r>
          </w:p>
        </w:tc>
      </w:tr>
      <w:tr w:rsidR="00BF2133" w:rsidRPr="00821469" w:rsidTr="00B278C4">
        <w:tblPrEx>
          <w:shd w:val="clear" w:color="auto" w:fill="auto"/>
        </w:tblPrEx>
        <w:trPr>
          <w:trHeight w:val="330"/>
        </w:trPr>
        <w:tc>
          <w:tcPr>
            <w:tcW w:w="9356" w:type="dxa"/>
            <w:shd w:val="clear" w:color="auto" w:fill="auto"/>
            <w:noWrap/>
          </w:tcPr>
          <w:p w:rsidR="00BF2133" w:rsidRPr="00BF2133" w:rsidRDefault="00BF2133" w:rsidP="00BF2133">
            <w:pPr>
              <w:widowControl w:val="0"/>
              <w:rPr>
                <w:rFonts w:ascii="Arial" w:hAnsi="Arial" w:cs="Arial"/>
                <w:bCs/>
                <w:i/>
                <w:sz w:val="20"/>
                <w:szCs w:val="20"/>
                <w:lang w:val="en-GB"/>
              </w:rPr>
            </w:pPr>
            <w:r w:rsidRPr="00BF2133">
              <w:rPr>
                <w:rFonts w:ascii="Arial" w:hAnsi="Arial" w:cs="Arial"/>
                <w:bCs/>
                <w:i/>
                <w:sz w:val="20"/>
                <w:szCs w:val="20"/>
                <w:lang w:val="en-GB"/>
              </w:rPr>
              <w:t xml:space="preserve">Describe the measures that were implemented to solve the detected errors. Provide recommendations that help to avoid similar errors. Provide a conclusion whether there is a reliable system in place and whether there is sufficient reassurance that the cost statement is free of material misstatement. </w:t>
            </w:r>
          </w:p>
        </w:tc>
      </w:tr>
      <w:tr w:rsidR="00BF2133" w:rsidRPr="00821469" w:rsidTr="00B278C4">
        <w:tblPrEx>
          <w:shd w:val="clear" w:color="auto" w:fill="auto"/>
        </w:tblPrEx>
        <w:trPr>
          <w:trHeight w:val="330"/>
        </w:trPr>
        <w:tc>
          <w:tcPr>
            <w:tcW w:w="9356" w:type="dxa"/>
            <w:shd w:val="clear" w:color="auto" w:fill="auto"/>
            <w:noWrap/>
          </w:tcPr>
          <w:p w:rsidR="00BF2133" w:rsidRPr="00BF2133" w:rsidRDefault="00BF2133" w:rsidP="00BF2133">
            <w:pPr>
              <w:widowControl w:val="0"/>
              <w:rPr>
                <w:rFonts w:ascii="Arial" w:hAnsi="Arial" w:cs="Arial"/>
                <w:sz w:val="20"/>
                <w:szCs w:val="20"/>
                <w:lang w:val="en-GB"/>
              </w:rPr>
            </w:pPr>
          </w:p>
        </w:tc>
      </w:tr>
    </w:tbl>
    <w:p w:rsidR="00BF2133" w:rsidRPr="00BF2133" w:rsidRDefault="00BF2133" w:rsidP="00BF2133">
      <w:pPr>
        <w:widowControl w:val="0"/>
        <w:jc w:val="both"/>
        <w:rPr>
          <w:rFonts w:ascii="Arial" w:hAnsi="Arial" w:cs="Arial"/>
          <w:sz w:val="20"/>
          <w:szCs w:val="20"/>
          <w:lang w:val="en-G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B3"/>
        <w:tblLook w:val="0000"/>
      </w:tblPr>
      <w:tblGrid>
        <w:gridCol w:w="9356"/>
      </w:tblGrid>
      <w:tr w:rsidR="00BF2133" w:rsidRPr="00821469" w:rsidTr="00B278C4">
        <w:trPr>
          <w:trHeight w:val="330"/>
        </w:trPr>
        <w:tc>
          <w:tcPr>
            <w:tcW w:w="9356" w:type="dxa"/>
            <w:shd w:val="clear" w:color="auto" w:fill="BFBFBF"/>
            <w:noWrap/>
            <w:vAlign w:val="bottom"/>
          </w:tcPr>
          <w:p w:rsidR="00BF2133" w:rsidRPr="00BF2133" w:rsidRDefault="00BF2133" w:rsidP="00BF2133">
            <w:pPr>
              <w:widowControl w:val="0"/>
              <w:numPr>
                <w:ilvl w:val="0"/>
                <w:numId w:val="1"/>
              </w:numPr>
              <w:tabs>
                <w:tab w:val="num" w:pos="432"/>
              </w:tabs>
              <w:spacing w:before="120" w:after="120"/>
              <w:ind w:left="432" w:hanging="432"/>
              <w:jc w:val="both"/>
              <w:rPr>
                <w:rFonts w:ascii="Arial" w:hAnsi="Arial" w:cs="Arial"/>
                <w:b/>
                <w:sz w:val="20"/>
                <w:szCs w:val="20"/>
                <w:lang w:val="en-GB"/>
              </w:rPr>
            </w:pPr>
            <w:r w:rsidRPr="00BF2133">
              <w:rPr>
                <w:rFonts w:ascii="Arial" w:hAnsi="Arial" w:cs="Arial"/>
                <w:b/>
                <w:sz w:val="20"/>
                <w:szCs w:val="20"/>
                <w:lang w:val="en-GB"/>
              </w:rPr>
              <w:t>Follow-up measures for the next progress report</w:t>
            </w:r>
          </w:p>
        </w:tc>
      </w:tr>
      <w:tr w:rsidR="00BF2133" w:rsidRPr="00821469" w:rsidTr="00B278C4">
        <w:tblPrEx>
          <w:shd w:val="clear" w:color="auto" w:fill="auto"/>
        </w:tblPrEx>
        <w:trPr>
          <w:trHeight w:val="412"/>
        </w:trPr>
        <w:tc>
          <w:tcPr>
            <w:tcW w:w="9356" w:type="dxa"/>
            <w:shd w:val="clear" w:color="auto" w:fill="auto"/>
            <w:noWrap/>
          </w:tcPr>
          <w:p w:rsidR="00BF2133" w:rsidRPr="00BF2133" w:rsidRDefault="00BF2133" w:rsidP="00BF2133">
            <w:pPr>
              <w:widowControl w:val="0"/>
              <w:rPr>
                <w:rFonts w:ascii="Arial" w:hAnsi="Arial" w:cs="Arial"/>
                <w:sz w:val="20"/>
                <w:szCs w:val="20"/>
                <w:lang w:val="en-GB"/>
              </w:rPr>
            </w:pPr>
          </w:p>
        </w:tc>
      </w:tr>
    </w:tbl>
    <w:p w:rsidR="00BF2133" w:rsidRPr="00BF2133" w:rsidRDefault="00BF2133" w:rsidP="00BF2133">
      <w:pPr>
        <w:widowControl w:val="0"/>
        <w:jc w:val="both"/>
        <w:rPr>
          <w:rFonts w:ascii="Arial" w:hAnsi="Arial" w:cs="Arial"/>
          <w:sz w:val="20"/>
          <w:szCs w:val="20"/>
          <w:lang w:val="en-G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000"/>
      </w:tblPr>
      <w:tblGrid>
        <w:gridCol w:w="2268"/>
        <w:gridCol w:w="7088"/>
      </w:tblGrid>
      <w:tr w:rsidR="00BF2133" w:rsidRPr="00BF2133" w:rsidTr="00B278C4">
        <w:trPr>
          <w:trHeight w:val="330"/>
        </w:trPr>
        <w:tc>
          <w:tcPr>
            <w:tcW w:w="9356" w:type="dxa"/>
            <w:gridSpan w:val="2"/>
            <w:shd w:val="clear" w:color="auto" w:fill="BFBFBF"/>
            <w:noWrap/>
            <w:vAlign w:val="bottom"/>
          </w:tcPr>
          <w:p w:rsidR="00BF2133" w:rsidRPr="00BF2133" w:rsidRDefault="00BF2133" w:rsidP="00BF2133">
            <w:pPr>
              <w:widowControl w:val="0"/>
              <w:numPr>
                <w:ilvl w:val="0"/>
                <w:numId w:val="1"/>
              </w:numPr>
              <w:tabs>
                <w:tab w:val="num" w:pos="432"/>
              </w:tabs>
              <w:spacing w:before="120" w:after="120"/>
              <w:ind w:left="432" w:hanging="432"/>
              <w:jc w:val="both"/>
              <w:rPr>
                <w:rFonts w:ascii="Arial" w:hAnsi="Arial" w:cs="Arial"/>
                <w:b/>
                <w:sz w:val="20"/>
                <w:szCs w:val="20"/>
                <w:lang w:val="en-GB"/>
              </w:rPr>
            </w:pPr>
            <w:r w:rsidRPr="00BF2133">
              <w:rPr>
                <w:rFonts w:ascii="Arial" w:hAnsi="Arial" w:cs="Arial"/>
                <w:b/>
                <w:sz w:val="20"/>
                <w:szCs w:val="20"/>
                <w:lang w:val="en-GB"/>
              </w:rPr>
              <w:t>Controller’s signature</w:t>
            </w:r>
          </w:p>
        </w:tc>
      </w:tr>
      <w:tr w:rsidR="00BF2133" w:rsidRPr="00BF2133" w:rsidTr="00B278C4">
        <w:tblPrEx>
          <w:tblLook w:val="01E0"/>
        </w:tblPrEx>
        <w:tc>
          <w:tcPr>
            <w:tcW w:w="2268" w:type="dxa"/>
            <w:shd w:val="clear" w:color="auto" w:fill="auto"/>
          </w:tcPr>
          <w:p w:rsidR="00BF2133" w:rsidRPr="00BF2133" w:rsidRDefault="00BF2133" w:rsidP="00BF2133">
            <w:pPr>
              <w:widowControl w:val="0"/>
              <w:spacing w:after="60" w:line="280" w:lineRule="exact"/>
              <w:rPr>
                <w:rFonts w:ascii="Arial" w:hAnsi="Arial" w:cs="Arial"/>
                <w:bCs/>
                <w:sz w:val="20"/>
                <w:szCs w:val="20"/>
                <w:lang w:val="en-GB"/>
              </w:rPr>
            </w:pPr>
            <w:r w:rsidRPr="00BF2133">
              <w:rPr>
                <w:rFonts w:ascii="Arial" w:hAnsi="Arial" w:cs="Arial"/>
                <w:bCs/>
                <w:sz w:val="20"/>
                <w:szCs w:val="20"/>
                <w:lang w:val="en-GB"/>
              </w:rPr>
              <w:t>Place</w:t>
            </w:r>
          </w:p>
        </w:tc>
        <w:tc>
          <w:tcPr>
            <w:tcW w:w="7088" w:type="dxa"/>
            <w:shd w:val="clear" w:color="auto" w:fill="auto"/>
            <w:vAlign w:val="bottom"/>
          </w:tcPr>
          <w:p w:rsidR="00BF2133" w:rsidRPr="00BF2133" w:rsidRDefault="00BF2133" w:rsidP="00BF2133">
            <w:pPr>
              <w:widowControl w:val="0"/>
              <w:rPr>
                <w:rFonts w:ascii="Arial" w:hAnsi="Arial" w:cs="Arial"/>
                <w:sz w:val="20"/>
                <w:szCs w:val="20"/>
                <w:lang w:val="en-GB"/>
              </w:rPr>
            </w:pPr>
          </w:p>
        </w:tc>
      </w:tr>
      <w:tr w:rsidR="00BF2133" w:rsidRPr="00BF2133" w:rsidTr="00B278C4">
        <w:tblPrEx>
          <w:tblLook w:val="01E0"/>
        </w:tblPrEx>
        <w:tc>
          <w:tcPr>
            <w:tcW w:w="2268" w:type="dxa"/>
            <w:shd w:val="clear" w:color="auto" w:fill="auto"/>
          </w:tcPr>
          <w:p w:rsidR="00BF2133" w:rsidRPr="00BF2133" w:rsidRDefault="00BF2133" w:rsidP="00BF2133">
            <w:pPr>
              <w:widowControl w:val="0"/>
              <w:spacing w:after="60" w:line="280" w:lineRule="exact"/>
              <w:rPr>
                <w:rFonts w:ascii="Arial" w:hAnsi="Arial" w:cs="Arial"/>
                <w:bCs/>
                <w:sz w:val="20"/>
                <w:szCs w:val="20"/>
                <w:lang w:val="en-GB"/>
              </w:rPr>
            </w:pPr>
            <w:r w:rsidRPr="00BF2133">
              <w:rPr>
                <w:rFonts w:ascii="Arial" w:hAnsi="Arial" w:cs="Arial"/>
                <w:bCs/>
                <w:sz w:val="20"/>
                <w:szCs w:val="20"/>
                <w:lang w:val="en-GB"/>
              </w:rPr>
              <w:t>Date</w:t>
            </w:r>
          </w:p>
        </w:tc>
        <w:tc>
          <w:tcPr>
            <w:tcW w:w="7088" w:type="dxa"/>
            <w:shd w:val="clear" w:color="auto" w:fill="auto"/>
            <w:vAlign w:val="bottom"/>
          </w:tcPr>
          <w:p w:rsidR="00BF2133" w:rsidRPr="00BF2133" w:rsidRDefault="00BF2133" w:rsidP="00BF2133">
            <w:pPr>
              <w:widowControl w:val="0"/>
              <w:rPr>
                <w:rFonts w:ascii="Arial" w:hAnsi="Arial" w:cs="Arial"/>
                <w:sz w:val="20"/>
                <w:szCs w:val="20"/>
                <w:lang w:val="en-GB"/>
              </w:rPr>
            </w:pPr>
          </w:p>
        </w:tc>
      </w:tr>
      <w:tr w:rsidR="00BF2133" w:rsidRPr="00BF2133" w:rsidTr="00B278C4">
        <w:tblPrEx>
          <w:tblLook w:val="01E0"/>
        </w:tblPrEx>
        <w:tc>
          <w:tcPr>
            <w:tcW w:w="2268" w:type="dxa"/>
            <w:shd w:val="clear" w:color="auto" w:fill="auto"/>
          </w:tcPr>
          <w:p w:rsidR="00BF2133" w:rsidRPr="00BF2133" w:rsidRDefault="00BF2133" w:rsidP="00BF2133">
            <w:pPr>
              <w:widowControl w:val="0"/>
              <w:spacing w:after="60" w:line="280" w:lineRule="exact"/>
              <w:rPr>
                <w:rFonts w:ascii="Arial" w:hAnsi="Arial" w:cs="Arial"/>
                <w:bCs/>
                <w:sz w:val="20"/>
                <w:szCs w:val="20"/>
                <w:lang w:val="en-GB"/>
              </w:rPr>
            </w:pPr>
            <w:r w:rsidRPr="00BF2133">
              <w:rPr>
                <w:rFonts w:ascii="Arial" w:hAnsi="Arial" w:cs="Arial"/>
                <w:bCs/>
                <w:sz w:val="20"/>
                <w:szCs w:val="20"/>
                <w:lang w:val="en-GB"/>
              </w:rPr>
              <w:t>Name</w:t>
            </w:r>
          </w:p>
        </w:tc>
        <w:tc>
          <w:tcPr>
            <w:tcW w:w="7088" w:type="dxa"/>
            <w:shd w:val="clear" w:color="auto" w:fill="auto"/>
            <w:vAlign w:val="bottom"/>
          </w:tcPr>
          <w:p w:rsidR="00BF2133" w:rsidRPr="00BF2133" w:rsidRDefault="00BF2133" w:rsidP="00BF2133">
            <w:pPr>
              <w:widowControl w:val="0"/>
              <w:rPr>
                <w:rFonts w:ascii="Arial" w:hAnsi="Arial" w:cs="Arial"/>
                <w:sz w:val="20"/>
                <w:szCs w:val="20"/>
                <w:lang w:val="en-GB"/>
              </w:rPr>
            </w:pPr>
          </w:p>
        </w:tc>
      </w:tr>
      <w:tr w:rsidR="00BF2133" w:rsidRPr="00BF2133" w:rsidTr="00B278C4">
        <w:tblPrEx>
          <w:tblLook w:val="01E0"/>
        </w:tblPrEx>
        <w:tc>
          <w:tcPr>
            <w:tcW w:w="2268" w:type="dxa"/>
            <w:shd w:val="clear" w:color="auto" w:fill="auto"/>
          </w:tcPr>
          <w:p w:rsidR="00BF2133" w:rsidRPr="00BF2133" w:rsidRDefault="00BF2133" w:rsidP="00BF2133">
            <w:pPr>
              <w:widowControl w:val="0"/>
              <w:spacing w:after="60" w:line="280" w:lineRule="exact"/>
              <w:rPr>
                <w:rFonts w:ascii="Arial" w:hAnsi="Arial" w:cs="Arial"/>
                <w:bCs/>
                <w:sz w:val="20"/>
                <w:szCs w:val="20"/>
                <w:lang w:val="en-GB"/>
              </w:rPr>
            </w:pPr>
            <w:r w:rsidRPr="00BF2133">
              <w:rPr>
                <w:rFonts w:ascii="Arial" w:hAnsi="Arial" w:cs="Arial"/>
                <w:bCs/>
                <w:sz w:val="20"/>
                <w:szCs w:val="20"/>
                <w:lang w:val="en-GB"/>
              </w:rPr>
              <w:t>Signature</w:t>
            </w:r>
          </w:p>
        </w:tc>
        <w:tc>
          <w:tcPr>
            <w:tcW w:w="7088" w:type="dxa"/>
            <w:shd w:val="clear" w:color="auto" w:fill="auto"/>
            <w:vAlign w:val="bottom"/>
          </w:tcPr>
          <w:p w:rsidR="00BF2133" w:rsidRPr="00BF2133" w:rsidRDefault="00BF2133" w:rsidP="00BF2133">
            <w:pPr>
              <w:widowControl w:val="0"/>
              <w:rPr>
                <w:rFonts w:ascii="Arial" w:hAnsi="Arial" w:cs="Arial"/>
                <w:sz w:val="20"/>
                <w:szCs w:val="20"/>
                <w:lang w:val="en-GB"/>
              </w:rPr>
            </w:pPr>
          </w:p>
        </w:tc>
      </w:tr>
    </w:tbl>
    <w:p w:rsidR="00BF2133" w:rsidRPr="00BF2133" w:rsidRDefault="00BF2133" w:rsidP="00BF2133">
      <w:pPr>
        <w:widowControl w:val="0"/>
        <w:jc w:val="both"/>
        <w:rPr>
          <w:rFonts w:ascii="Arial" w:hAnsi="Arial" w:cs="Arial"/>
          <w:sz w:val="20"/>
          <w:szCs w:val="20"/>
          <w:lang w:val="en-GB"/>
        </w:rPr>
      </w:pPr>
    </w:p>
    <w:p w:rsidR="00BF2133" w:rsidRPr="00BF2133" w:rsidRDefault="00BF2133" w:rsidP="00BF2133">
      <w:pPr>
        <w:spacing w:after="80" w:line="300" w:lineRule="auto"/>
        <w:jc w:val="both"/>
        <w:textAlignment w:val="baseline"/>
        <w:rPr>
          <w:rFonts w:ascii="Arial" w:eastAsia="Times New Roman" w:hAnsi="Arial" w:cs="Arial"/>
          <w:sz w:val="20"/>
          <w:szCs w:val="20"/>
          <w:lang w:val="en-GB" w:eastAsia="en-GB"/>
        </w:rPr>
      </w:pPr>
      <w:r w:rsidRPr="00BF2133">
        <w:rPr>
          <w:rFonts w:ascii="Arial" w:eastAsia="Times New Roman" w:hAnsi="Arial" w:cs="Arial"/>
          <w:sz w:val="20"/>
          <w:szCs w:val="20"/>
          <w:lang w:val="en-GB" w:eastAsia="en-GB"/>
        </w:rPr>
        <w:br w:type="page"/>
      </w:r>
    </w:p>
    <w:p w:rsidR="00BF2133" w:rsidRPr="00BF2133" w:rsidRDefault="00BF2133" w:rsidP="00BF2133">
      <w:pPr>
        <w:widowControl w:val="0"/>
        <w:jc w:val="center"/>
        <w:rPr>
          <w:rFonts w:ascii="Arial" w:hAnsi="Arial" w:cs="Arial"/>
          <w:b/>
          <w:sz w:val="22"/>
          <w:szCs w:val="20"/>
          <w:lang w:val="en-GB"/>
        </w:rPr>
      </w:pPr>
      <w:r w:rsidRPr="00BF2133">
        <w:rPr>
          <w:rFonts w:ascii="Arial" w:hAnsi="Arial" w:cs="Arial"/>
          <w:b/>
          <w:sz w:val="22"/>
          <w:szCs w:val="20"/>
          <w:lang w:val="en-GB"/>
        </w:rPr>
        <w:lastRenderedPageBreak/>
        <w:t>First level control checklist</w:t>
      </w:r>
    </w:p>
    <w:p w:rsidR="00BF2133" w:rsidRPr="00BF2133" w:rsidRDefault="00BF2133" w:rsidP="00BF2133">
      <w:pPr>
        <w:widowControl w:val="0"/>
        <w:jc w:val="both"/>
        <w:rPr>
          <w:rFonts w:ascii="Arial" w:hAnsi="Arial" w:cs="Arial"/>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Layout w:type="fixed"/>
        <w:tblLook w:val="0000"/>
      </w:tblPr>
      <w:tblGrid>
        <w:gridCol w:w="9286"/>
      </w:tblGrid>
      <w:tr w:rsidR="00BF2133" w:rsidRPr="00BF2133" w:rsidTr="00B278C4">
        <w:trPr>
          <w:trHeight w:val="330"/>
        </w:trPr>
        <w:tc>
          <w:tcPr>
            <w:tcW w:w="5000" w:type="pct"/>
            <w:shd w:val="clear" w:color="auto" w:fill="B4C6E7"/>
            <w:noWrap/>
            <w:vAlign w:val="bottom"/>
          </w:tcPr>
          <w:p w:rsidR="00BF2133" w:rsidRPr="00BF2133" w:rsidRDefault="00BF2133" w:rsidP="00BF2133">
            <w:pPr>
              <w:numPr>
                <w:ilvl w:val="0"/>
                <w:numId w:val="18"/>
              </w:numPr>
              <w:spacing w:before="120" w:after="120"/>
              <w:jc w:val="both"/>
              <w:rPr>
                <w:rFonts w:ascii="Arial" w:hAnsi="Arial"/>
                <w:b/>
                <w:sz w:val="20"/>
                <w:lang w:val="en-GB" w:eastAsia="en-GB"/>
              </w:rPr>
            </w:pPr>
            <w:bookmarkStart w:id="2" w:name="_Toc440879328"/>
            <w:r w:rsidRPr="00BF2133">
              <w:rPr>
                <w:rFonts w:ascii="Arial" w:hAnsi="Arial"/>
                <w:b/>
                <w:sz w:val="20"/>
                <w:lang w:val="en-GB" w:eastAsia="en-GB"/>
              </w:rPr>
              <w:t>Relevant documents</w:t>
            </w:r>
            <w:bookmarkEnd w:id="2"/>
          </w:p>
        </w:tc>
      </w:tr>
    </w:tbl>
    <w:p w:rsidR="00BF2133" w:rsidRPr="00BF2133" w:rsidRDefault="00BF2133" w:rsidP="00BF2133">
      <w:pPr>
        <w:widowControl w:val="0"/>
        <w:jc w:val="both"/>
        <w:rPr>
          <w:rFonts w:ascii="Arial" w:hAnsi="Arial" w:cs="Arial"/>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4"/>
        <w:gridCol w:w="607"/>
        <w:gridCol w:w="524"/>
        <w:gridCol w:w="533"/>
        <w:gridCol w:w="2478"/>
      </w:tblGrid>
      <w:tr w:rsidR="00BF2133" w:rsidRPr="00BF2133" w:rsidTr="00B278C4">
        <w:trPr>
          <w:tblHeader/>
        </w:trPr>
        <w:tc>
          <w:tcPr>
            <w:tcW w:w="2770" w:type="pct"/>
            <w:shd w:val="clear" w:color="auto" w:fill="auto"/>
          </w:tcPr>
          <w:p w:rsidR="00BF2133" w:rsidRPr="00BF2133" w:rsidRDefault="00BF2133" w:rsidP="00BF2133">
            <w:pPr>
              <w:widowControl w:val="0"/>
              <w:autoSpaceDE w:val="0"/>
              <w:autoSpaceDN w:val="0"/>
              <w:adjustRightInd w:val="0"/>
              <w:jc w:val="center"/>
              <w:rPr>
                <w:rFonts w:ascii="Arial" w:hAnsi="Arial" w:cs="Arial"/>
                <w:b/>
                <w:sz w:val="20"/>
                <w:szCs w:val="20"/>
                <w:lang w:val="en-GB"/>
              </w:rPr>
            </w:pPr>
            <w:r w:rsidRPr="00BF2133">
              <w:rPr>
                <w:rFonts w:ascii="Arial" w:hAnsi="Arial" w:cs="Arial"/>
                <w:b/>
                <w:sz w:val="20"/>
                <w:szCs w:val="20"/>
                <w:lang w:val="en-GB"/>
              </w:rPr>
              <w:t>Control question</w:t>
            </w:r>
          </w:p>
        </w:tc>
        <w:tc>
          <w:tcPr>
            <w:tcW w:w="327" w:type="pct"/>
          </w:tcPr>
          <w:p w:rsidR="00BF2133" w:rsidRPr="00BF2133" w:rsidRDefault="00BF2133" w:rsidP="00BF2133">
            <w:pPr>
              <w:widowControl w:val="0"/>
              <w:jc w:val="center"/>
              <w:rPr>
                <w:rFonts w:ascii="Arial" w:hAnsi="Arial" w:cs="Arial"/>
                <w:b/>
                <w:sz w:val="20"/>
                <w:szCs w:val="20"/>
                <w:lang w:val="en-GB"/>
              </w:rPr>
            </w:pPr>
            <w:r w:rsidRPr="00BF2133">
              <w:rPr>
                <w:rFonts w:ascii="Arial" w:hAnsi="Arial" w:cs="Arial"/>
                <w:b/>
                <w:sz w:val="20"/>
                <w:szCs w:val="20"/>
                <w:lang w:val="en-GB"/>
              </w:rPr>
              <w:t>Yes</w:t>
            </w:r>
          </w:p>
        </w:tc>
        <w:tc>
          <w:tcPr>
            <w:tcW w:w="282" w:type="pct"/>
          </w:tcPr>
          <w:p w:rsidR="00BF2133" w:rsidRPr="00BF2133" w:rsidRDefault="00BF2133" w:rsidP="00BF2133">
            <w:pPr>
              <w:widowControl w:val="0"/>
              <w:rPr>
                <w:rFonts w:ascii="Arial" w:hAnsi="Arial" w:cs="Arial"/>
                <w:b/>
                <w:sz w:val="20"/>
                <w:szCs w:val="20"/>
                <w:lang w:val="en-GB"/>
              </w:rPr>
            </w:pPr>
            <w:r w:rsidRPr="00BF2133">
              <w:rPr>
                <w:rFonts w:ascii="Arial" w:hAnsi="Arial" w:cs="Arial"/>
                <w:b/>
                <w:sz w:val="20"/>
                <w:szCs w:val="20"/>
                <w:lang w:val="en-GB"/>
              </w:rPr>
              <w:t>No</w:t>
            </w:r>
          </w:p>
        </w:tc>
        <w:tc>
          <w:tcPr>
            <w:tcW w:w="287" w:type="pct"/>
            <w:shd w:val="clear" w:color="auto" w:fill="auto"/>
          </w:tcPr>
          <w:p w:rsidR="00BF2133" w:rsidRPr="00BF2133" w:rsidRDefault="00BF2133" w:rsidP="00BF2133">
            <w:pPr>
              <w:widowControl w:val="0"/>
              <w:jc w:val="center"/>
              <w:rPr>
                <w:rFonts w:ascii="Arial" w:hAnsi="Arial" w:cs="Arial"/>
                <w:b/>
                <w:sz w:val="20"/>
                <w:szCs w:val="20"/>
                <w:lang w:val="en-GB"/>
              </w:rPr>
            </w:pPr>
            <w:r w:rsidRPr="00BF2133">
              <w:rPr>
                <w:rFonts w:ascii="Arial" w:hAnsi="Arial" w:cs="Arial"/>
                <w:b/>
                <w:sz w:val="20"/>
                <w:szCs w:val="20"/>
                <w:lang w:val="en-GB"/>
              </w:rPr>
              <w:t>N/A</w:t>
            </w:r>
          </w:p>
        </w:tc>
        <w:tc>
          <w:tcPr>
            <w:tcW w:w="1334" w:type="pct"/>
            <w:shd w:val="clear" w:color="auto" w:fill="auto"/>
          </w:tcPr>
          <w:p w:rsidR="00BF2133" w:rsidRPr="00BF2133" w:rsidRDefault="00BF2133" w:rsidP="00BF2133">
            <w:pPr>
              <w:widowControl w:val="0"/>
              <w:jc w:val="center"/>
              <w:rPr>
                <w:rFonts w:ascii="Arial" w:hAnsi="Arial" w:cs="Arial"/>
                <w:b/>
                <w:sz w:val="20"/>
                <w:szCs w:val="20"/>
                <w:lang w:val="en-GB"/>
              </w:rPr>
            </w:pPr>
            <w:r w:rsidRPr="00BF2133">
              <w:rPr>
                <w:rFonts w:ascii="Arial" w:hAnsi="Arial" w:cs="Arial"/>
                <w:b/>
                <w:sz w:val="20"/>
                <w:szCs w:val="20"/>
                <w:lang w:val="en-GB"/>
              </w:rPr>
              <w:t>Comments/Follow-up</w:t>
            </w:r>
          </w:p>
        </w:tc>
      </w:tr>
      <w:tr w:rsidR="00BF2133" w:rsidRPr="00821469" w:rsidTr="00B278C4">
        <w:tc>
          <w:tcPr>
            <w:tcW w:w="2770" w:type="pct"/>
            <w:shd w:val="clear" w:color="auto" w:fill="auto"/>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Are the following documents available for the first level control?</w:t>
            </w:r>
          </w:p>
        </w:tc>
        <w:tc>
          <w:tcPr>
            <w:tcW w:w="2230" w:type="pct"/>
            <w:gridSpan w:val="4"/>
          </w:tcPr>
          <w:p w:rsidR="00BF2133" w:rsidRPr="00BF2133" w:rsidRDefault="00BF2133" w:rsidP="00BF2133">
            <w:pPr>
              <w:widowControl w:val="0"/>
              <w:rPr>
                <w:rFonts w:ascii="Arial" w:hAnsi="Arial" w:cs="Arial"/>
                <w:sz w:val="20"/>
                <w:szCs w:val="20"/>
                <w:lang w:val="en-GB"/>
              </w:rPr>
            </w:pPr>
          </w:p>
        </w:tc>
      </w:tr>
      <w:tr w:rsidR="00BF2133" w:rsidRPr="00BF2133" w:rsidTr="00BF2133">
        <w:tc>
          <w:tcPr>
            <w:tcW w:w="2770" w:type="pct"/>
            <w:shd w:val="clear" w:color="auto" w:fill="auto"/>
          </w:tcPr>
          <w:p w:rsidR="00BF2133" w:rsidRPr="00BF2133" w:rsidRDefault="00BF2133" w:rsidP="00BF2133">
            <w:pPr>
              <w:widowControl w:val="0"/>
              <w:numPr>
                <w:ilvl w:val="0"/>
                <w:numId w:val="6"/>
              </w:numPr>
              <w:spacing w:before="120" w:after="120"/>
              <w:jc w:val="both"/>
              <w:rPr>
                <w:rFonts w:ascii="Arial" w:hAnsi="Arial" w:cs="Arial"/>
                <w:sz w:val="20"/>
                <w:szCs w:val="20"/>
                <w:lang w:val="en-GB"/>
              </w:rPr>
            </w:pPr>
            <w:r w:rsidRPr="00BF2133">
              <w:rPr>
                <w:rFonts w:ascii="Arial" w:hAnsi="Arial" w:cs="Arial"/>
                <w:sz w:val="20"/>
                <w:szCs w:val="20"/>
                <w:lang w:val="en-GB"/>
              </w:rPr>
              <w:t>Subsidy contract</w:t>
            </w:r>
          </w:p>
        </w:tc>
        <w:tc>
          <w:tcPr>
            <w:tcW w:w="327" w:type="pct"/>
          </w:tcPr>
          <w:p w:rsidR="00BF2133" w:rsidRPr="00BF2133" w:rsidRDefault="00BF2133" w:rsidP="00BF2133">
            <w:pPr>
              <w:widowControl w:val="0"/>
              <w:rPr>
                <w:rFonts w:ascii="Arial" w:hAnsi="Arial" w:cs="Arial"/>
                <w:sz w:val="20"/>
                <w:szCs w:val="20"/>
                <w:lang w:val="en-GB"/>
              </w:rPr>
            </w:pPr>
          </w:p>
        </w:tc>
        <w:tc>
          <w:tcPr>
            <w:tcW w:w="282" w:type="pct"/>
          </w:tcPr>
          <w:p w:rsidR="00BF2133" w:rsidRPr="00BF2133" w:rsidRDefault="00BF2133" w:rsidP="00BF2133">
            <w:pPr>
              <w:widowControl w:val="0"/>
              <w:rPr>
                <w:rFonts w:ascii="Arial" w:hAnsi="Arial" w:cs="Arial"/>
                <w:sz w:val="20"/>
                <w:szCs w:val="20"/>
                <w:lang w:val="en-GB"/>
              </w:rPr>
            </w:pPr>
          </w:p>
        </w:tc>
        <w:tc>
          <w:tcPr>
            <w:tcW w:w="287" w:type="pct"/>
            <w:vMerge w:val="restart"/>
            <w:tcBorders>
              <w:tl2br w:val="single" w:sz="4" w:space="0" w:color="auto"/>
              <w:tr2bl w:val="single" w:sz="4" w:space="0" w:color="auto"/>
            </w:tcBorders>
            <w:shd w:val="clear" w:color="auto" w:fill="FFFFFF"/>
          </w:tcPr>
          <w:p w:rsidR="00BF2133" w:rsidRPr="00BF2133" w:rsidRDefault="00BF2133" w:rsidP="00BF2133">
            <w:pPr>
              <w:widowControl w:val="0"/>
              <w:rPr>
                <w:rFonts w:ascii="Arial" w:hAnsi="Arial" w:cs="Arial"/>
                <w:sz w:val="20"/>
                <w:szCs w:val="20"/>
                <w:lang w:val="en-GB"/>
              </w:rPr>
            </w:pPr>
          </w:p>
        </w:tc>
        <w:tc>
          <w:tcPr>
            <w:tcW w:w="1334" w:type="pct"/>
            <w:shd w:val="clear" w:color="auto" w:fill="auto"/>
          </w:tcPr>
          <w:p w:rsidR="00BF2133" w:rsidRPr="00BF2133" w:rsidRDefault="00BF2133" w:rsidP="00BF2133">
            <w:pPr>
              <w:widowControl w:val="0"/>
              <w:rPr>
                <w:rFonts w:ascii="Arial" w:hAnsi="Arial" w:cs="Arial"/>
                <w:sz w:val="20"/>
                <w:szCs w:val="20"/>
                <w:lang w:val="en-GB"/>
              </w:rPr>
            </w:pPr>
          </w:p>
        </w:tc>
      </w:tr>
      <w:tr w:rsidR="00BF2133" w:rsidRPr="00BF2133" w:rsidTr="00BF2133">
        <w:tc>
          <w:tcPr>
            <w:tcW w:w="2770" w:type="pct"/>
            <w:shd w:val="clear" w:color="auto" w:fill="auto"/>
          </w:tcPr>
          <w:p w:rsidR="00BF2133" w:rsidRPr="00BF2133" w:rsidRDefault="00BF2133" w:rsidP="00BF2133">
            <w:pPr>
              <w:widowControl w:val="0"/>
              <w:numPr>
                <w:ilvl w:val="0"/>
                <w:numId w:val="6"/>
              </w:numPr>
              <w:spacing w:before="120" w:after="120"/>
              <w:jc w:val="both"/>
              <w:rPr>
                <w:rFonts w:ascii="Arial" w:hAnsi="Arial" w:cs="Arial"/>
                <w:sz w:val="20"/>
                <w:szCs w:val="20"/>
                <w:lang w:val="en-GB"/>
              </w:rPr>
            </w:pPr>
            <w:r w:rsidRPr="00BF2133">
              <w:rPr>
                <w:rFonts w:ascii="Arial" w:hAnsi="Arial" w:cs="Arial"/>
                <w:sz w:val="20"/>
                <w:szCs w:val="20"/>
                <w:lang w:val="en-GB"/>
              </w:rPr>
              <w:t>Application form</w:t>
            </w:r>
          </w:p>
        </w:tc>
        <w:tc>
          <w:tcPr>
            <w:tcW w:w="327" w:type="pct"/>
          </w:tcPr>
          <w:p w:rsidR="00BF2133" w:rsidRPr="00BF2133" w:rsidRDefault="00BF2133" w:rsidP="00BF2133">
            <w:pPr>
              <w:widowControl w:val="0"/>
              <w:rPr>
                <w:rFonts w:ascii="Arial" w:hAnsi="Arial" w:cs="Arial"/>
                <w:sz w:val="20"/>
                <w:szCs w:val="20"/>
                <w:lang w:val="en-GB"/>
              </w:rPr>
            </w:pPr>
          </w:p>
        </w:tc>
        <w:tc>
          <w:tcPr>
            <w:tcW w:w="282" w:type="pct"/>
          </w:tcPr>
          <w:p w:rsidR="00BF2133" w:rsidRPr="00BF2133" w:rsidRDefault="00BF2133" w:rsidP="00BF2133">
            <w:pPr>
              <w:widowControl w:val="0"/>
              <w:rPr>
                <w:rFonts w:ascii="Arial" w:hAnsi="Arial" w:cs="Arial"/>
                <w:sz w:val="20"/>
                <w:szCs w:val="20"/>
                <w:lang w:val="en-GB"/>
              </w:rPr>
            </w:pPr>
          </w:p>
        </w:tc>
        <w:tc>
          <w:tcPr>
            <w:tcW w:w="287" w:type="pct"/>
            <w:vMerge/>
            <w:tcBorders>
              <w:tl2br w:val="single" w:sz="4" w:space="0" w:color="auto"/>
              <w:tr2bl w:val="single" w:sz="4" w:space="0" w:color="auto"/>
            </w:tcBorders>
            <w:shd w:val="clear" w:color="auto" w:fill="FFFFFF"/>
          </w:tcPr>
          <w:p w:rsidR="00BF2133" w:rsidRPr="00BF2133" w:rsidRDefault="00BF2133" w:rsidP="00BF2133">
            <w:pPr>
              <w:widowControl w:val="0"/>
              <w:rPr>
                <w:rFonts w:ascii="Arial" w:hAnsi="Arial" w:cs="Arial"/>
                <w:sz w:val="20"/>
                <w:szCs w:val="20"/>
                <w:lang w:val="en-GB"/>
              </w:rPr>
            </w:pPr>
          </w:p>
        </w:tc>
        <w:tc>
          <w:tcPr>
            <w:tcW w:w="1334" w:type="pct"/>
            <w:shd w:val="clear" w:color="auto" w:fill="auto"/>
          </w:tcPr>
          <w:p w:rsidR="00BF2133" w:rsidRPr="00BF2133" w:rsidRDefault="00BF2133" w:rsidP="00BF2133">
            <w:pPr>
              <w:widowControl w:val="0"/>
              <w:rPr>
                <w:rFonts w:ascii="Arial" w:hAnsi="Arial" w:cs="Arial"/>
                <w:sz w:val="20"/>
                <w:szCs w:val="20"/>
                <w:lang w:val="en-GB"/>
              </w:rPr>
            </w:pPr>
          </w:p>
        </w:tc>
      </w:tr>
      <w:tr w:rsidR="00BF2133" w:rsidRPr="00821469" w:rsidTr="00BF2133">
        <w:tc>
          <w:tcPr>
            <w:tcW w:w="2770" w:type="pct"/>
            <w:shd w:val="clear" w:color="auto" w:fill="auto"/>
          </w:tcPr>
          <w:p w:rsidR="00BF2133" w:rsidRPr="00BF2133" w:rsidRDefault="00BF2133" w:rsidP="00BF2133">
            <w:pPr>
              <w:widowControl w:val="0"/>
              <w:numPr>
                <w:ilvl w:val="0"/>
                <w:numId w:val="6"/>
              </w:numPr>
              <w:spacing w:before="120" w:after="120"/>
              <w:jc w:val="both"/>
              <w:rPr>
                <w:rFonts w:ascii="Arial" w:hAnsi="Arial" w:cs="Arial"/>
                <w:sz w:val="20"/>
                <w:szCs w:val="20"/>
                <w:lang w:val="en-GB"/>
              </w:rPr>
            </w:pPr>
            <w:r w:rsidRPr="00BF2133">
              <w:rPr>
                <w:rFonts w:ascii="Arial" w:hAnsi="Arial" w:cs="Arial"/>
                <w:sz w:val="20"/>
                <w:szCs w:val="20"/>
                <w:lang w:val="en-GB"/>
              </w:rPr>
              <w:t>Project partnership agreement (signed by project partner)</w:t>
            </w:r>
          </w:p>
        </w:tc>
        <w:tc>
          <w:tcPr>
            <w:tcW w:w="327" w:type="pct"/>
          </w:tcPr>
          <w:p w:rsidR="00BF2133" w:rsidRPr="00BF2133" w:rsidRDefault="00BF2133" w:rsidP="00BF2133">
            <w:pPr>
              <w:widowControl w:val="0"/>
              <w:rPr>
                <w:rFonts w:ascii="Arial" w:hAnsi="Arial" w:cs="Arial"/>
                <w:sz w:val="20"/>
                <w:szCs w:val="20"/>
                <w:lang w:val="en-GB"/>
              </w:rPr>
            </w:pPr>
          </w:p>
        </w:tc>
        <w:tc>
          <w:tcPr>
            <w:tcW w:w="282" w:type="pct"/>
          </w:tcPr>
          <w:p w:rsidR="00BF2133" w:rsidRPr="00BF2133" w:rsidRDefault="00BF2133" w:rsidP="00BF2133">
            <w:pPr>
              <w:widowControl w:val="0"/>
              <w:rPr>
                <w:rFonts w:ascii="Arial" w:hAnsi="Arial" w:cs="Arial"/>
                <w:sz w:val="20"/>
                <w:szCs w:val="20"/>
                <w:lang w:val="en-GB"/>
              </w:rPr>
            </w:pPr>
          </w:p>
        </w:tc>
        <w:tc>
          <w:tcPr>
            <w:tcW w:w="287" w:type="pct"/>
            <w:vMerge/>
            <w:tcBorders>
              <w:tl2br w:val="single" w:sz="4" w:space="0" w:color="auto"/>
              <w:tr2bl w:val="single" w:sz="4" w:space="0" w:color="auto"/>
            </w:tcBorders>
            <w:shd w:val="clear" w:color="auto" w:fill="FFFFFF"/>
          </w:tcPr>
          <w:p w:rsidR="00BF2133" w:rsidRPr="00BF2133" w:rsidRDefault="00BF2133" w:rsidP="00BF2133">
            <w:pPr>
              <w:widowControl w:val="0"/>
              <w:rPr>
                <w:rFonts w:ascii="Arial" w:hAnsi="Arial" w:cs="Arial"/>
                <w:sz w:val="20"/>
                <w:szCs w:val="20"/>
                <w:lang w:val="en-GB"/>
              </w:rPr>
            </w:pPr>
          </w:p>
        </w:tc>
        <w:tc>
          <w:tcPr>
            <w:tcW w:w="1334" w:type="pct"/>
            <w:shd w:val="clear" w:color="auto" w:fill="auto"/>
          </w:tcPr>
          <w:p w:rsidR="00BF2133" w:rsidRPr="00BF2133" w:rsidRDefault="00BF2133" w:rsidP="00BF2133">
            <w:pPr>
              <w:widowControl w:val="0"/>
              <w:rPr>
                <w:rFonts w:ascii="Arial" w:hAnsi="Arial" w:cs="Arial"/>
                <w:sz w:val="20"/>
                <w:szCs w:val="20"/>
                <w:lang w:val="en-GB"/>
              </w:rPr>
            </w:pPr>
          </w:p>
        </w:tc>
      </w:tr>
      <w:tr w:rsidR="00BF2133" w:rsidRPr="00BF2133" w:rsidTr="00BF2133">
        <w:tc>
          <w:tcPr>
            <w:tcW w:w="2770" w:type="pct"/>
            <w:shd w:val="clear" w:color="auto" w:fill="auto"/>
          </w:tcPr>
          <w:p w:rsidR="00BF2133" w:rsidRPr="00BF2133" w:rsidRDefault="00BF2133" w:rsidP="00BF2133">
            <w:pPr>
              <w:widowControl w:val="0"/>
              <w:numPr>
                <w:ilvl w:val="0"/>
                <w:numId w:val="6"/>
              </w:numPr>
              <w:spacing w:before="120" w:after="120"/>
              <w:jc w:val="both"/>
              <w:rPr>
                <w:rFonts w:ascii="Arial" w:hAnsi="Arial" w:cs="Arial"/>
                <w:sz w:val="20"/>
                <w:szCs w:val="20"/>
                <w:lang w:val="en-GB"/>
              </w:rPr>
            </w:pPr>
            <w:r w:rsidRPr="00BF2133">
              <w:rPr>
                <w:rFonts w:ascii="Arial" w:hAnsi="Arial" w:cs="Arial"/>
                <w:sz w:val="20"/>
                <w:szCs w:val="20"/>
                <w:lang w:val="en-GB"/>
              </w:rPr>
              <w:t>Partner’s progress report</w:t>
            </w:r>
          </w:p>
        </w:tc>
        <w:tc>
          <w:tcPr>
            <w:tcW w:w="327" w:type="pct"/>
          </w:tcPr>
          <w:p w:rsidR="00BF2133" w:rsidRPr="00BF2133" w:rsidRDefault="00BF2133" w:rsidP="00BF2133">
            <w:pPr>
              <w:widowControl w:val="0"/>
              <w:rPr>
                <w:rFonts w:ascii="Arial" w:hAnsi="Arial" w:cs="Arial"/>
                <w:sz w:val="20"/>
                <w:szCs w:val="20"/>
                <w:lang w:val="en-GB"/>
              </w:rPr>
            </w:pPr>
          </w:p>
        </w:tc>
        <w:tc>
          <w:tcPr>
            <w:tcW w:w="282" w:type="pct"/>
          </w:tcPr>
          <w:p w:rsidR="00BF2133" w:rsidRPr="00BF2133" w:rsidRDefault="00BF2133" w:rsidP="00BF2133">
            <w:pPr>
              <w:widowControl w:val="0"/>
              <w:rPr>
                <w:rFonts w:ascii="Arial" w:hAnsi="Arial" w:cs="Arial"/>
                <w:sz w:val="20"/>
                <w:szCs w:val="20"/>
                <w:lang w:val="en-GB"/>
              </w:rPr>
            </w:pPr>
          </w:p>
        </w:tc>
        <w:tc>
          <w:tcPr>
            <w:tcW w:w="287" w:type="pct"/>
            <w:vMerge/>
            <w:tcBorders>
              <w:tl2br w:val="single" w:sz="4" w:space="0" w:color="auto"/>
              <w:tr2bl w:val="single" w:sz="4" w:space="0" w:color="auto"/>
            </w:tcBorders>
            <w:shd w:val="clear" w:color="auto" w:fill="FFFFFF"/>
          </w:tcPr>
          <w:p w:rsidR="00BF2133" w:rsidRPr="00BF2133" w:rsidRDefault="00BF2133" w:rsidP="00BF2133">
            <w:pPr>
              <w:widowControl w:val="0"/>
              <w:rPr>
                <w:rFonts w:ascii="Arial" w:hAnsi="Arial" w:cs="Arial"/>
                <w:sz w:val="20"/>
                <w:szCs w:val="20"/>
                <w:lang w:val="en-GB"/>
              </w:rPr>
            </w:pPr>
          </w:p>
        </w:tc>
        <w:tc>
          <w:tcPr>
            <w:tcW w:w="1334" w:type="pct"/>
            <w:shd w:val="clear" w:color="auto" w:fill="auto"/>
          </w:tcPr>
          <w:p w:rsidR="00BF2133" w:rsidRPr="00BF2133" w:rsidRDefault="00BF2133" w:rsidP="00BF2133">
            <w:pPr>
              <w:widowControl w:val="0"/>
              <w:rPr>
                <w:rFonts w:ascii="Arial" w:hAnsi="Arial" w:cs="Arial"/>
                <w:sz w:val="20"/>
                <w:szCs w:val="20"/>
                <w:lang w:val="en-GB"/>
              </w:rPr>
            </w:pPr>
          </w:p>
        </w:tc>
      </w:tr>
      <w:tr w:rsidR="00BF2133" w:rsidRPr="00821469" w:rsidTr="00BF2133">
        <w:tc>
          <w:tcPr>
            <w:tcW w:w="2770" w:type="pct"/>
            <w:shd w:val="clear" w:color="auto" w:fill="auto"/>
          </w:tcPr>
          <w:p w:rsidR="00BF2133" w:rsidRPr="00BF2133" w:rsidRDefault="00BF2133" w:rsidP="00BF2133">
            <w:pPr>
              <w:widowControl w:val="0"/>
              <w:numPr>
                <w:ilvl w:val="0"/>
                <w:numId w:val="6"/>
              </w:numPr>
              <w:spacing w:before="120" w:after="120"/>
              <w:jc w:val="both"/>
              <w:rPr>
                <w:rFonts w:ascii="Arial" w:hAnsi="Arial" w:cs="Arial"/>
                <w:sz w:val="20"/>
                <w:szCs w:val="20"/>
                <w:lang w:val="en-GB"/>
              </w:rPr>
            </w:pPr>
            <w:r w:rsidRPr="00BF2133">
              <w:rPr>
                <w:rFonts w:ascii="Arial" w:hAnsi="Arial" w:cs="Arial"/>
                <w:sz w:val="20"/>
                <w:szCs w:val="20"/>
                <w:lang w:val="en-GB"/>
              </w:rPr>
              <w:t>List of expenditure (overview of the expenditure by budget lines, incl. payment day, VAT specification, procurement procedure for sub-contracted items where applicable, and brief description of the cost item)</w:t>
            </w:r>
          </w:p>
        </w:tc>
        <w:tc>
          <w:tcPr>
            <w:tcW w:w="327" w:type="pct"/>
          </w:tcPr>
          <w:p w:rsidR="00BF2133" w:rsidRPr="00BF2133" w:rsidRDefault="00BF2133" w:rsidP="00BF2133">
            <w:pPr>
              <w:widowControl w:val="0"/>
              <w:rPr>
                <w:rFonts w:ascii="Arial" w:hAnsi="Arial" w:cs="Arial"/>
                <w:sz w:val="20"/>
                <w:szCs w:val="20"/>
                <w:lang w:val="en-GB"/>
              </w:rPr>
            </w:pPr>
          </w:p>
        </w:tc>
        <w:tc>
          <w:tcPr>
            <w:tcW w:w="282" w:type="pct"/>
          </w:tcPr>
          <w:p w:rsidR="00BF2133" w:rsidRPr="00BF2133" w:rsidRDefault="00BF2133" w:rsidP="00BF2133">
            <w:pPr>
              <w:widowControl w:val="0"/>
              <w:rPr>
                <w:rFonts w:ascii="Arial" w:hAnsi="Arial" w:cs="Arial"/>
                <w:sz w:val="20"/>
                <w:szCs w:val="20"/>
                <w:lang w:val="en-GB"/>
              </w:rPr>
            </w:pPr>
          </w:p>
        </w:tc>
        <w:tc>
          <w:tcPr>
            <w:tcW w:w="287" w:type="pct"/>
            <w:vMerge/>
            <w:tcBorders>
              <w:tl2br w:val="single" w:sz="4" w:space="0" w:color="auto"/>
              <w:tr2bl w:val="single" w:sz="4" w:space="0" w:color="auto"/>
            </w:tcBorders>
            <w:shd w:val="clear" w:color="auto" w:fill="FFFFFF"/>
          </w:tcPr>
          <w:p w:rsidR="00BF2133" w:rsidRPr="00BF2133" w:rsidRDefault="00BF2133" w:rsidP="00BF2133">
            <w:pPr>
              <w:widowControl w:val="0"/>
              <w:rPr>
                <w:rFonts w:ascii="Arial" w:hAnsi="Arial" w:cs="Arial"/>
                <w:sz w:val="20"/>
                <w:szCs w:val="20"/>
                <w:lang w:val="en-GB"/>
              </w:rPr>
            </w:pPr>
          </w:p>
        </w:tc>
        <w:tc>
          <w:tcPr>
            <w:tcW w:w="1334" w:type="pct"/>
            <w:shd w:val="clear" w:color="auto" w:fill="auto"/>
          </w:tcPr>
          <w:p w:rsidR="00BF2133" w:rsidRPr="00BF2133" w:rsidRDefault="00BF2133" w:rsidP="00BF2133">
            <w:pPr>
              <w:widowControl w:val="0"/>
              <w:rPr>
                <w:rFonts w:ascii="Arial" w:hAnsi="Arial" w:cs="Arial"/>
                <w:sz w:val="20"/>
                <w:szCs w:val="20"/>
                <w:lang w:val="en-GB"/>
              </w:rPr>
            </w:pPr>
          </w:p>
        </w:tc>
      </w:tr>
      <w:tr w:rsidR="00BF2133" w:rsidRPr="00BF2133" w:rsidTr="00BF2133">
        <w:tc>
          <w:tcPr>
            <w:tcW w:w="2770" w:type="pct"/>
            <w:shd w:val="clear" w:color="auto" w:fill="auto"/>
          </w:tcPr>
          <w:p w:rsidR="00BF2133" w:rsidRPr="00BF2133" w:rsidRDefault="00BF2133" w:rsidP="00BF2133">
            <w:pPr>
              <w:widowControl w:val="0"/>
              <w:numPr>
                <w:ilvl w:val="0"/>
                <w:numId w:val="6"/>
              </w:numPr>
              <w:spacing w:before="120" w:after="120"/>
              <w:jc w:val="both"/>
              <w:rPr>
                <w:rFonts w:ascii="Arial" w:hAnsi="Arial" w:cs="Arial"/>
                <w:sz w:val="20"/>
                <w:szCs w:val="20"/>
                <w:lang w:val="en-GB"/>
              </w:rPr>
            </w:pPr>
            <w:r w:rsidRPr="00BF2133">
              <w:rPr>
                <w:rFonts w:ascii="Arial" w:hAnsi="Arial" w:cs="Arial"/>
                <w:sz w:val="20"/>
                <w:szCs w:val="20"/>
                <w:lang w:val="en-GB"/>
              </w:rPr>
              <w:t>List of contracts</w:t>
            </w:r>
          </w:p>
        </w:tc>
        <w:tc>
          <w:tcPr>
            <w:tcW w:w="327" w:type="pct"/>
          </w:tcPr>
          <w:p w:rsidR="00BF2133" w:rsidRPr="00BF2133" w:rsidRDefault="00BF2133" w:rsidP="00BF2133">
            <w:pPr>
              <w:widowControl w:val="0"/>
              <w:rPr>
                <w:rFonts w:ascii="Arial" w:hAnsi="Arial" w:cs="Arial"/>
                <w:sz w:val="20"/>
                <w:szCs w:val="20"/>
                <w:lang w:val="en-GB"/>
              </w:rPr>
            </w:pPr>
          </w:p>
        </w:tc>
        <w:tc>
          <w:tcPr>
            <w:tcW w:w="282" w:type="pct"/>
          </w:tcPr>
          <w:p w:rsidR="00BF2133" w:rsidRPr="00BF2133" w:rsidRDefault="00BF2133" w:rsidP="00BF2133">
            <w:pPr>
              <w:widowControl w:val="0"/>
              <w:rPr>
                <w:rFonts w:ascii="Arial" w:hAnsi="Arial" w:cs="Arial"/>
                <w:sz w:val="20"/>
                <w:szCs w:val="20"/>
                <w:lang w:val="en-GB"/>
              </w:rPr>
            </w:pPr>
          </w:p>
        </w:tc>
        <w:tc>
          <w:tcPr>
            <w:tcW w:w="287" w:type="pct"/>
            <w:vMerge/>
            <w:tcBorders>
              <w:bottom w:val="single" w:sz="4" w:space="0" w:color="auto"/>
              <w:tl2br w:val="single" w:sz="4" w:space="0" w:color="auto"/>
              <w:tr2bl w:val="single" w:sz="4" w:space="0" w:color="auto"/>
            </w:tcBorders>
            <w:shd w:val="clear" w:color="auto" w:fill="FFFFFF"/>
          </w:tcPr>
          <w:p w:rsidR="00BF2133" w:rsidRPr="00BF2133" w:rsidRDefault="00BF2133" w:rsidP="00BF2133">
            <w:pPr>
              <w:widowControl w:val="0"/>
              <w:rPr>
                <w:rFonts w:ascii="Arial" w:hAnsi="Arial" w:cs="Arial"/>
                <w:sz w:val="20"/>
                <w:szCs w:val="20"/>
                <w:lang w:val="en-GB"/>
              </w:rPr>
            </w:pPr>
          </w:p>
        </w:tc>
        <w:tc>
          <w:tcPr>
            <w:tcW w:w="1334" w:type="pct"/>
            <w:shd w:val="clear" w:color="auto" w:fill="auto"/>
          </w:tcPr>
          <w:p w:rsidR="00BF2133" w:rsidRPr="00BF2133" w:rsidRDefault="00BF2133" w:rsidP="00BF2133">
            <w:pPr>
              <w:widowControl w:val="0"/>
              <w:rPr>
                <w:rFonts w:ascii="Arial" w:hAnsi="Arial" w:cs="Arial"/>
                <w:sz w:val="20"/>
                <w:szCs w:val="20"/>
                <w:lang w:val="en-GB"/>
              </w:rPr>
            </w:pPr>
          </w:p>
        </w:tc>
      </w:tr>
    </w:tbl>
    <w:p w:rsidR="00BF2133" w:rsidRPr="00BF2133" w:rsidRDefault="00BF2133" w:rsidP="00BF2133">
      <w:pPr>
        <w:widowControl w:val="0"/>
        <w:jc w:val="both"/>
        <w:rPr>
          <w:rFonts w:ascii="Arial" w:hAnsi="Arial" w:cs="Arial"/>
          <w:sz w:val="20"/>
          <w:szCs w:val="20"/>
          <w:lang w:val="en-GB"/>
        </w:rPr>
      </w:pPr>
    </w:p>
    <w:p w:rsidR="00BF2133" w:rsidRPr="00BF2133" w:rsidRDefault="00BF2133" w:rsidP="00BF2133">
      <w:pPr>
        <w:widowControl w:val="0"/>
        <w:jc w:val="both"/>
        <w:rPr>
          <w:rFonts w:ascii="Arial" w:hAnsi="Arial" w:cs="Arial"/>
          <w:sz w:val="20"/>
          <w:szCs w:val="20"/>
          <w:lang w:val="en-G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B3"/>
        <w:tblLayout w:type="fixed"/>
        <w:tblLook w:val="0000"/>
      </w:tblPr>
      <w:tblGrid>
        <w:gridCol w:w="535"/>
        <w:gridCol w:w="4602"/>
        <w:gridCol w:w="607"/>
        <w:gridCol w:w="535"/>
        <w:gridCol w:w="535"/>
        <w:gridCol w:w="2472"/>
      </w:tblGrid>
      <w:tr w:rsidR="00BF2133" w:rsidRPr="00BF2133" w:rsidTr="00B278C4">
        <w:trPr>
          <w:trHeight w:val="330"/>
        </w:trPr>
        <w:tc>
          <w:tcPr>
            <w:tcW w:w="5000" w:type="pct"/>
            <w:gridSpan w:val="6"/>
            <w:shd w:val="clear" w:color="auto" w:fill="B4C6E7"/>
          </w:tcPr>
          <w:p w:rsidR="00BF2133" w:rsidRPr="00BF2133" w:rsidRDefault="00BF2133" w:rsidP="00BF2133">
            <w:pPr>
              <w:numPr>
                <w:ilvl w:val="0"/>
                <w:numId w:val="18"/>
              </w:numPr>
              <w:spacing w:before="120" w:after="120"/>
              <w:jc w:val="both"/>
              <w:rPr>
                <w:rFonts w:ascii="Arial" w:hAnsi="Arial"/>
                <w:b/>
                <w:sz w:val="20"/>
                <w:lang w:val="en-GB" w:eastAsia="en-GB"/>
              </w:rPr>
            </w:pPr>
            <w:bookmarkStart w:id="3" w:name="_Toc440879329"/>
            <w:r w:rsidRPr="00BF2133">
              <w:rPr>
                <w:rFonts w:ascii="Arial" w:hAnsi="Arial"/>
                <w:b/>
                <w:sz w:val="20"/>
                <w:lang w:val="en-GB" w:eastAsia="en-GB"/>
              </w:rPr>
              <w:t>General checks</w:t>
            </w:r>
            <w:bookmarkEnd w:id="3"/>
          </w:p>
        </w:tc>
      </w:tr>
      <w:tr w:rsidR="00BF2133" w:rsidRPr="00BF2133" w:rsidTr="00B278C4">
        <w:tblPrEx>
          <w:shd w:val="clear" w:color="auto" w:fill="auto"/>
          <w:tblLook w:val="01E0"/>
        </w:tblPrEx>
        <w:trPr>
          <w:tblHeader/>
        </w:trPr>
        <w:tc>
          <w:tcPr>
            <w:tcW w:w="288" w:type="pct"/>
          </w:tcPr>
          <w:p w:rsidR="00BF2133" w:rsidRPr="00BF2133" w:rsidRDefault="00BF2133" w:rsidP="00BF2133">
            <w:pPr>
              <w:widowControl w:val="0"/>
              <w:autoSpaceDE w:val="0"/>
              <w:autoSpaceDN w:val="0"/>
              <w:adjustRightInd w:val="0"/>
              <w:jc w:val="center"/>
              <w:rPr>
                <w:rFonts w:ascii="Arial" w:hAnsi="Arial" w:cs="Arial"/>
                <w:b/>
                <w:sz w:val="20"/>
                <w:szCs w:val="20"/>
                <w:lang w:val="en-GB"/>
              </w:rPr>
            </w:pPr>
          </w:p>
        </w:tc>
        <w:tc>
          <w:tcPr>
            <w:tcW w:w="2478" w:type="pct"/>
            <w:shd w:val="clear" w:color="auto" w:fill="auto"/>
          </w:tcPr>
          <w:p w:rsidR="00BF2133" w:rsidRPr="00BF2133" w:rsidRDefault="00BF2133" w:rsidP="00BF2133">
            <w:pPr>
              <w:widowControl w:val="0"/>
              <w:autoSpaceDE w:val="0"/>
              <w:autoSpaceDN w:val="0"/>
              <w:adjustRightInd w:val="0"/>
              <w:jc w:val="center"/>
              <w:rPr>
                <w:rFonts w:ascii="Arial" w:hAnsi="Arial" w:cs="Arial"/>
                <w:b/>
                <w:sz w:val="20"/>
                <w:szCs w:val="20"/>
                <w:lang w:val="en-GB"/>
              </w:rPr>
            </w:pPr>
            <w:r w:rsidRPr="00BF2133">
              <w:rPr>
                <w:rFonts w:ascii="Arial" w:hAnsi="Arial" w:cs="Arial"/>
                <w:b/>
                <w:sz w:val="20"/>
                <w:szCs w:val="20"/>
                <w:lang w:val="en-GB"/>
              </w:rPr>
              <w:t>Control question</w:t>
            </w:r>
          </w:p>
        </w:tc>
        <w:tc>
          <w:tcPr>
            <w:tcW w:w="327" w:type="pct"/>
          </w:tcPr>
          <w:p w:rsidR="00BF2133" w:rsidRPr="00BF2133" w:rsidRDefault="00BF2133" w:rsidP="00BF2133">
            <w:pPr>
              <w:widowControl w:val="0"/>
              <w:jc w:val="center"/>
              <w:rPr>
                <w:rFonts w:ascii="Arial" w:hAnsi="Arial" w:cs="Arial"/>
                <w:b/>
                <w:sz w:val="20"/>
                <w:szCs w:val="20"/>
                <w:lang w:val="en-GB"/>
              </w:rPr>
            </w:pPr>
            <w:r w:rsidRPr="00BF2133">
              <w:rPr>
                <w:rFonts w:ascii="Arial" w:hAnsi="Arial" w:cs="Arial"/>
                <w:b/>
                <w:sz w:val="20"/>
                <w:szCs w:val="20"/>
                <w:lang w:val="en-GB"/>
              </w:rPr>
              <w:t>Yes</w:t>
            </w:r>
          </w:p>
        </w:tc>
        <w:tc>
          <w:tcPr>
            <w:tcW w:w="288" w:type="pct"/>
          </w:tcPr>
          <w:p w:rsidR="00BF2133" w:rsidRPr="00BF2133" w:rsidRDefault="00BF2133" w:rsidP="00BF2133">
            <w:pPr>
              <w:widowControl w:val="0"/>
              <w:jc w:val="center"/>
              <w:rPr>
                <w:rFonts w:ascii="Arial" w:hAnsi="Arial" w:cs="Arial"/>
                <w:b/>
                <w:sz w:val="20"/>
                <w:szCs w:val="20"/>
                <w:lang w:val="en-GB"/>
              </w:rPr>
            </w:pPr>
            <w:r w:rsidRPr="00BF2133">
              <w:rPr>
                <w:rFonts w:ascii="Arial" w:hAnsi="Arial" w:cs="Arial"/>
                <w:b/>
                <w:sz w:val="20"/>
                <w:szCs w:val="20"/>
                <w:lang w:val="en-GB"/>
              </w:rPr>
              <w:t>No</w:t>
            </w:r>
          </w:p>
        </w:tc>
        <w:tc>
          <w:tcPr>
            <w:tcW w:w="288" w:type="pct"/>
            <w:shd w:val="clear" w:color="auto" w:fill="auto"/>
          </w:tcPr>
          <w:p w:rsidR="00BF2133" w:rsidRPr="00BF2133" w:rsidRDefault="00BF2133" w:rsidP="00BF2133">
            <w:pPr>
              <w:widowControl w:val="0"/>
              <w:jc w:val="center"/>
              <w:rPr>
                <w:rFonts w:ascii="Arial" w:hAnsi="Arial" w:cs="Arial"/>
                <w:b/>
                <w:sz w:val="20"/>
                <w:szCs w:val="20"/>
                <w:lang w:val="en-GB"/>
              </w:rPr>
            </w:pPr>
            <w:r w:rsidRPr="00BF2133">
              <w:rPr>
                <w:rFonts w:ascii="Arial" w:hAnsi="Arial" w:cs="Arial"/>
                <w:b/>
                <w:sz w:val="20"/>
                <w:szCs w:val="20"/>
                <w:lang w:val="en-GB"/>
              </w:rPr>
              <w:t>N/A</w:t>
            </w:r>
          </w:p>
        </w:tc>
        <w:tc>
          <w:tcPr>
            <w:tcW w:w="1331" w:type="pct"/>
            <w:shd w:val="clear" w:color="auto" w:fill="auto"/>
          </w:tcPr>
          <w:p w:rsidR="00BF2133" w:rsidRPr="00BF2133" w:rsidRDefault="00BF2133" w:rsidP="00BF2133">
            <w:pPr>
              <w:widowControl w:val="0"/>
              <w:jc w:val="center"/>
              <w:rPr>
                <w:rFonts w:ascii="Arial" w:hAnsi="Arial" w:cs="Arial"/>
                <w:b/>
                <w:sz w:val="20"/>
                <w:szCs w:val="20"/>
                <w:lang w:val="en-GB"/>
              </w:rPr>
            </w:pPr>
            <w:r w:rsidRPr="00BF2133">
              <w:rPr>
                <w:rFonts w:ascii="Arial" w:hAnsi="Arial" w:cs="Arial"/>
                <w:b/>
                <w:sz w:val="20"/>
                <w:szCs w:val="20"/>
                <w:lang w:val="en-GB"/>
              </w:rPr>
              <w:t>Comments/Follow-up</w:t>
            </w:r>
          </w:p>
        </w:tc>
      </w:tr>
      <w:tr w:rsidR="00BF2133" w:rsidRPr="00821469" w:rsidTr="00BF2133">
        <w:tblPrEx>
          <w:tblLook w:val="01E0"/>
        </w:tblPrEx>
        <w:trPr>
          <w:trHeight w:val="339"/>
        </w:trPr>
        <w:tc>
          <w:tcPr>
            <w:tcW w:w="288" w:type="pct"/>
            <w:shd w:val="clear" w:color="auto" w:fill="FFFFFF"/>
          </w:tcPr>
          <w:p w:rsidR="00BF2133" w:rsidRPr="00BF2133" w:rsidRDefault="00BF2133" w:rsidP="00BF2133">
            <w:pPr>
              <w:widowControl w:val="0"/>
              <w:numPr>
                <w:ilvl w:val="0"/>
                <w:numId w:val="19"/>
              </w:numPr>
              <w:spacing w:before="120" w:after="120"/>
              <w:jc w:val="both"/>
              <w:outlineLvl w:val="1"/>
              <w:rPr>
                <w:rFonts w:ascii="Arial" w:hAnsi="Arial" w:cs="Arial"/>
                <w:bCs/>
                <w:iCs/>
                <w:sz w:val="20"/>
                <w:szCs w:val="20"/>
                <w:lang w:val="en-GB"/>
              </w:rPr>
            </w:pPr>
            <w:bookmarkStart w:id="4" w:name="_Toc459911785"/>
            <w:bookmarkStart w:id="5" w:name="_Toc462045261"/>
            <w:bookmarkEnd w:id="4"/>
            <w:bookmarkEnd w:id="5"/>
          </w:p>
        </w:tc>
        <w:tc>
          <w:tcPr>
            <w:tcW w:w="2478" w:type="pct"/>
            <w:shd w:val="clear" w:color="auto" w:fill="FFFFFF"/>
          </w:tcPr>
          <w:p w:rsidR="00BF2133" w:rsidRPr="00BF2133" w:rsidRDefault="00BF2133" w:rsidP="00BF2133">
            <w:pPr>
              <w:widowControl w:val="0"/>
              <w:spacing w:after="60"/>
              <w:rPr>
                <w:rFonts w:ascii="Arial" w:hAnsi="Arial" w:cs="Arial"/>
                <w:sz w:val="20"/>
                <w:szCs w:val="20"/>
                <w:lang w:val="en-GB"/>
              </w:rPr>
            </w:pPr>
            <w:r w:rsidRPr="00BF2133">
              <w:rPr>
                <w:rFonts w:ascii="Arial" w:hAnsi="Arial" w:cs="Arial"/>
                <w:sz w:val="20"/>
                <w:szCs w:val="20"/>
                <w:lang w:val="en-GB"/>
              </w:rPr>
              <w:t>Is it ensured that the partner is a “not for-profit” body?</w:t>
            </w:r>
          </w:p>
        </w:tc>
        <w:tc>
          <w:tcPr>
            <w:tcW w:w="327" w:type="pct"/>
            <w:shd w:val="clear" w:color="auto" w:fill="FFFFFF"/>
          </w:tcPr>
          <w:p w:rsidR="00BF2133" w:rsidRPr="00BF2133" w:rsidRDefault="00BF2133" w:rsidP="00BF2133">
            <w:pPr>
              <w:widowControl w:val="0"/>
              <w:spacing w:after="60"/>
              <w:rPr>
                <w:rFonts w:ascii="Arial" w:hAnsi="Arial" w:cs="Arial"/>
                <w:sz w:val="20"/>
                <w:szCs w:val="20"/>
                <w:lang w:val="en-GB"/>
              </w:rPr>
            </w:pPr>
          </w:p>
        </w:tc>
        <w:tc>
          <w:tcPr>
            <w:tcW w:w="288" w:type="pct"/>
            <w:shd w:val="clear" w:color="auto" w:fill="FFFFFF"/>
          </w:tcPr>
          <w:p w:rsidR="00BF2133" w:rsidRPr="00BF2133" w:rsidRDefault="00BF2133" w:rsidP="00BF2133">
            <w:pPr>
              <w:widowControl w:val="0"/>
              <w:spacing w:after="60"/>
              <w:rPr>
                <w:rFonts w:ascii="Arial" w:hAnsi="Arial" w:cs="Arial"/>
                <w:sz w:val="20"/>
                <w:szCs w:val="20"/>
                <w:lang w:val="en-GB"/>
              </w:rPr>
            </w:pPr>
          </w:p>
        </w:tc>
        <w:tc>
          <w:tcPr>
            <w:tcW w:w="288" w:type="pct"/>
            <w:tcBorders>
              <w:tl2br w:val="single" w:sz="4" w:space="0" w:color="auto"/>
              <w:tr2bl w:val="single" w:sz="4" w:space="0" w:color="auto"/>
            </w:tcBorders>
            <w:shd w:val="clear" w:color="auto" w:fill="FFFFFF"/>
          </w:tcPr>
          <w:p w:rsidR="00BF2133" w:rsidRPr="00BF2133" w:rsidRDefault="00BF2133" w:rsidP="00BF2133">
            <w:pPr>
              <w:widowControl w:val="0"/>
              <w:rPr>
                <w:rFonts w:ascii="Arial" w:hAnsi="Arial" w:cs="Arial"/>
                <w:sz w:val="20"/>
                <w:szCs w:val="20"/>
                <w:lang w:val="en-GB"/>
              </w:rPr>
            </w:pPr>
          </w:p>
        </w:tc>
        <w:tc>
          <w:tcPr>
            <w:tcW w:w="1331" w:type="pct"/>
            <w:shd w:val="clear" w:color="auto" w:fill="FFFFFF"/>
          </w:tcPr>
          <w:p w:rsidR="00BF2133" w:rsidRPr="00BF2133" w:rsidRDefault="00BF2133" w:rsidP="00BF2133">
            <w:pPr>
              <w:widowControl w:val="0"/>
              <w:spacing w:after="60"/>
              <w:rPr>
                <w:rFonts w:ascii="Arial" w:hAnsi="Arial" w:cs="Arial"/>
                <w:sz w:val="20"/>
                <w:szCs w:val="20"/>
                <w:lang w:val="en-GB"/>
              </w:rPr>
            </w:pPr>
          </w:p>
        </w:tc>
      </w:tr>
      <w:tr w:rsidR="00BF2133" w:rsidRPr="00821469" w:rsidTr="00B278C4">
        <w:tblPrEx>
          <w:tblLook w:val="01E0"/>
        </w:tblPrEx>
        <w:tc>
          <w:tcPr>
            <w:tcW w:w="288" w:type="pct"/>
            <w:shd w:val="clear" w:color="auto" w:fill="FFFFFF"/>
          </w:tcPr>
          <w:p w:rsidR="00BF2133" w:rsidRPr="00BF2133" w:rsidRDefault="00BF2133" w:rsidP="00BF2133">
            <w:pPr>
              <w:widowControl w:val="0"/>
              <w:ind w:left="360"/>
              <w:outlineLvl w:val="1"/>
              <w:rPr>
                <w:rFonts w:ascii="Arial" w:hAnsi="Arial" w:cs="Arial"/>
                <w:bCs/>
                <w:iCs/>
                <w:sz w:val="20"/>
                <w:szCs w:val="20"/>
                <w:lang w:val="en-GB"/>
              </w:rPr>
            </w:pPr>
          </w:p>
        </w:tc>
        <w:tc>
          <w:tcPr>
            <w:tcW w:w="2478" w:type="pct"/>
            <w:shd w:val="clear" w:color="auto" w:fill="FFFFFF"/>
          </w:tcPr>
          <w:p w:rsidR="00BF2133" w:rsidRPr="00BF2133" w:rsidRDefault="00BF2133" w:rsidP="00BF2133">
            <w:pPr>
              <w:widowControl w:val="0"/>
              <w:spacing w:after="60"/>
              <w:rPr>
                <w:rFonts w:ascii="Arial" w:hAnsi="Arial" w:cs="Arial"/>
                <w:sz w:val="20"/>
                <w:szCs w:val="20"/>
                <w:lang w:val="en-GB"/>
              </w:rPr>
            </w:pPr>
          </w:p>
        </w:tc>
        <w:tc>
          <w:tcPr>
            <w:tcW w:w="327" w:type="pct"/>
            <w:shd w:val="clear" w:color="auto" w:fill="FFFFFF"/>
          </w:tcPr>
          <w:p w:rsidR="00BF2133" w:rsidRPr="00BF2133" w:rsidRDefault="00BF2133" w:rsidP="00BF2133">
            <w:pPr>
              <w:widowControl w:val="0"/>
              <w:spacing w:after="60"/>
              <w:rPr>
                <w:rFonts w:ascii="Arial" w:hAnsi="Arial" w:cs="Arial"/>
                <w:sz w:val="20"/>
                <w:szCs w:val="20"/>
                <w:lang w:val="en-GB"/>
              </w:rPr>
            </w:pPr>
          </w:p>
        </w:tc>
        <w:tc>
          <w:tcPr>
            <w:tcW w:w="288" w:type="pct"/>
            <w:shd w:val="clear" w:color="auto" w:fill="FFFFFF"/>
          </w:tcPr>
          <w:p w:rsidR="00BF2133" w:rsidRPr="00BF2133" w:rsidRDefault="00BF2133" w:rsidP="00BF2133">
            <w:pPr>
              <w:widowControl w:val="0"/>
              <w:spacing w:after="60"/>
              <w:rPr>
                <w:rFonts w:ascii="Arial" w:hAnsi="Arial" w:cs="Arial"/>
                <w:sz w:val="20"/>
                <w:szCs w:val="20"/>
                <w:lang w:val="en-GB"/>
              </w:rPr>
            </w:pPr>
          </w:p>
        </w:tc>
        <w:tc>
          <w:tcPr>
            <w:tcW w:w="288" w:type="pct"/>
            <w:shd w:val="clear" w:color="auto" w:fill="FFFFFF"/>
          </w:tcPr>
          <w:p w:rsidR="00BF2133" w:rsidRPr="00BF2133" w:rsidRDefault="00BF2133" w:rsidP="00BF2133">
            <w:pPr>
              <w:widowControl w:val="0"/>
              <w:spacing w:after="60"/>
              <w:rPr>
                <w:rFonts w:ascii="Arial" w:hAnsi="Arial" w:cs="Arial"/>
                <w:sz w:val="20"/>
                <w:szCs w:val="20"/>
                <w:lang w:val="en-GB"/>
              </w:rPr>
            </w:pPr>
          </w:p>
        </w:tc>
        <w:tc>
          <w:tcPr>
            <w:tcW w:w="1331" w:type="pct"/>
            <w:shd w:val="clear" w:color="auto" w:fill="FFFFFF"/>
          </w:tcPr>
          <w:p w:rsidR="00BF2133" w:rsidRPr="00BF2133" w:rsidRDefault="00BF2133" w:rsidP="00BF2133">
            <w:pPr>
              <w:widowControl w:val="0"/>
              <w:spacing w:after="60"/>
              <w:rPr>
                <w:rFonts w:ascii="Arial" w:hAnsi="Arial" w:cs="Arial"/>
                <w:sz w:val="20"/>
                <w:szCs w:val="20"/>
                <w:lang w:val="en-GB"/>
              </w:rPr>
            </w:pPr>
          </w:p>
        </w:tc>
      </w:tr>
      <w:tr w:rsidR="00BF2133" w:rsidRPr="00821469" w:rsidTr="00B278C4">
        <w:tblPrEx>
          <w:tblLook w:val="01E0"/>
        </w:tblPrEx>
        <w:tc>
          <w:tcPr>
            <w:tcW w:w="288" w:type="pct"/>
            <w:shd w:val="clear" w:color="auto" w:fill="FFFFFF"/>
          </w:tcPr>
          <w:p w:rsidR="00BF2133" w:rsidRPr="00BF2133" w:rsidRDefault="00BF2133" w:rsidP="00BF2133">
            <w:pPr>
              <w:widowControl w:val="0"/>
              <w:numPr>
                <w:ilvl w:val="0"/>
                <w:numId w:val="19"/>
              </w:numPr>
              <w:spacing w:before="120" w:after="120"/>
              <w:jc w:val="both"/>
              <w:outlineLvl w:val="1"/>
              <w:rPr>
                <w:rFonts w:ascii="Arial" w:hAnsi="Arial" w:cs="Arial"/>
                <w:bCs/>
                <w:iCs/>
                <w:sz w:val="20"/>
                <w:szCs w:val="20"/>
                <w:lang w:val="en-GB"/>
              </w:rPr>
            </w:pPr>
            <w:bookmarkStart w:id="6" w:name="_Toc459911786"/>
            <w:bookmarkStart w:id="7" w:name="_Toc462045262"/>
            <w:bookmarkEnd w:id="6"/>
            <w:bookmarkEnd w:id="7"/>
          </w:p>
        </w:tc>
        <w:tc>
          <w:tcPr>
            <w:tcW w:w="2478" w:type="pct"/>
            <w:shd w:val="clear" w:color="auto" w:fill="FFFFFF"/>
          </w:tcPr>
          <w:p w:rsidR="00BF2133" w:rsidRPr="00BF2133" w:rsidRDefault="00BF2133" w:rsidP="00BF2133">
            <w:pPr>
              <w:rPr>
                <w:rFonts w:ascii="Arial" w:hAnsi="Arial" w:cs="Arial"/>
                <w:sz w:val="20"/>
                <w:szCs w:val="20"/>
                <w:lang w:val="en-GB"/>
              </w:rPr>
            </w:pPr>
            <w:r w:rsidRPr="00BF2133">
              <w:rPr>
                <w:rFonts w:ascii="Arial" w:hAnsi="Arial" w:cs="Arial"/>
                <w:sz w:val="20"/>
                <w:szCs w:val="20"/>
                <w:lang w:val="en-GB"/>
              </w:rPr>
              <w:t>If the partner contribution does not come from the partner’s own resources but from an external public source, has the total public contribution not been exceeded?</w:t>
            </w:r>
          </w:p>
          <w:p w:rsidR="00BF2133" w:rsidRPr="00BF2133" w:rsidRDefault="00BF2133" w:rsidP="00BF2133">
            <w:pPr>
              <w:widowControl w:val="0"/>
              <w:spacing w:after="60"/>
              <w:rPr>
                <w:rFonts w:ascii="Arial" w:hAnsi="Arial" w:cs="Arial"/>
                <w:i/>
                <w:sz w:val="20"/>
                <w:szCs w:val="20"/>
                <w:lang w:val="en-GB"/>
              </w:rPr>
            </w:pPr>
            <w:r w:rsidRPr="00BF2133">
              <w:rPr>
                <w:rFonts w:ascii="Arial" w:hAnsi="Arial" w:cs="Arial"/>
                <w:i/>
                <w:sz w:val="20"/>
                <w:szCs w:val="20"/>
                <w:lang w:val="en-GB"/>
              </w:rPr>
              <w:t>If the partner contribution comes from the partner’s own resources or entirely from private sources, please tick ‘n/a’.</w:t>
            </w:r>
          </w:p>
        </w:tc>
        <w:tc>
          <w:tcPr>
            <w:tcW w:w="327" w:type="pct"/>
            <w:shd w:val="clear" w:color="auto" w:fill="FFFFFF"/>
          </w:tcPr>
          <w:p w:rsidR="00BF2133" w:rsidRPr="00BF2133" w:rsidRDefault="00BF2133" w:rsidP="00BF2133">
            <w:pPr>
              <w:widowControl w:val="0"/>
              <w:spacing w:after="60"/>
              <w:rPr>
                <w:rFonts w:ascii="Arial" w:hAnsi="Arial" w:cs="Arial"/>
                <w:sz w:val="20"/>
                <w:szCs w:val="20"/>
                <w:lang w:val="en-GB"/>
              </w:rPr>
            </w:pPr>
          </w:p>
        </w:tc>
        <w:tc>
          <w:tcPr>
            <w:tcW w:w="288" w:type="pct"/>
            <w:shd w:val="clear" w:color="auto" w:fill="FFFFFF"/>
          </w:tcPr>
          <w:p w:rsidR="00BF2133" w:rsidRPr="00BF2133" w:rsidRDefault="00BF2133" w:rsidP="00BF2133">
            <w:pPr>
              <w:widowControl w:val="0"/>
              <w:spacing w:after="60"/>
              <w:rPr>
                <w:rFonts w:ascii="Arial" w:hAnsi="Arial" w:cs="Arial"/>
                <w:sz w:val="20"/>
                <w:szCs w:val="20"/>
                <w:lang w:val="en-GB"/>
              </w:rPr>
            </w:pPr>
          </w:p>
        </w:tc>
        <w:tc>
          <w:tcPr>
            <w:tcW w:w="288" w:type="pct"/>
            <w:shd w:val="clear" w:color="auto" w:fill="FFFFFF"/>
          </w:tcPr>
          <w:p w:rsidR="00BF2133" w:rsidRPr="00BF2133" w:rsidRDefault="00BF2133" w:rsidP="00BF2133">
            <w:pPr>
              <w:widowControl w:val="0"/>
              <w:spacing w:after="60"/>
              <w:rPr>
                <w:rFonts w:ascii="Arial" w:hAnsi="Arial" w:cs="Arial"/>
                <w:sz w:val="20"/>
                <w:szCs w:val="20"/>
                <w:lang w:val="en-GB"/>
              </w:rPr>
            </w:pPr>
          </w:p>
        </w:tc>
        <w:tc>
          <w:tcPr>
            <w:tcW w:w="1331" w:type="pct"/>
            <w:shd w:val="clear" w:color="auto" w:fill="FFFFFF"/>
          </w:tcPr>
          <w:p w:rsidR="00BF2133" w:rsidRPr="00BF2133" w:rsidRDefault="00BF2133" w:rsidP="00BF2133">
            <w:pPr>
              <w:widowControl w:val="0"/>
              <w:spacing w:after="60"/>
              <w:rPr>
                <w:rFonts w:ascii="Arial" w:hAnsi="Arial" w:cs="Arial"/>
                <w:sz w:val="20"/>
                <w:szCs w:val="20"/>
                <w:lang w:val="en-GB"/>
              </w:rPr>
            </w:pPr>
          </w:p>
        </w:tc>
      </w:tr>
      <w:tr w:rsidR="00BF2133" w:rsidRPr="00821469" w:rsidTr="00BF2133">
        <w:tblPrEx>
          <w:tblLook w:val="01E0"/>
        </w:tblPrEx>
        <w:tc>
          <w:tcPr>
            <w:tcW w:w="288" w:type="pct"/>
            <w:shd w:val="clear" w:color="auto" w:fill="FFFFFF"/>
          </w:tcPr>
          <w:p w:rsidR="00BF2133" w:rsidRPr="00BF2133" w:rsidRDefault="00BF2133" w:rsidP="00BF2133">
            <w:pPr>
              <w:widowControl w:val="0"/>
              <w:numPr>
                <w:ilvl w:val="0"/>
                <w:numId w:val="19"/>
              </w:numPr>
              <w:spacing w:before="120" w:after="120"/>
              <w:jc w:val="both"/>
              <w:outlineLvl w:val="1"/>
              <w:rPr>
                <w:rFonts w:ascii="Arial" w:hAnsi="Arial" w:cs="Arial"/>
                <w:bCs/>
                <w:iCs/>
                <w:sz w:val="20"/>
                <w:szCs w:val="20"/>
                <w:lang w:val="en-GB"/>
              </w:rPr>
            </w:pPr>
            <w:bookmarkStart w:id="8" w:name="_Toc459911787"/>
            <w:bookmarkStart w:id="9" w:name="_Toc462045263"/>
            <w:bookmarkEnd w:id="8"/>
            <w:bookmarkEnd w:id="9"/>
          </w:p>
        </w:tc>
        <w:tc>
          <w:tcPr>
            <w:tcW w:w="2478" w:type="pct"/>
            <w:shd w:val="clear" w:color="auto" w:fill="FFFFFF"/>
          </w:tcPr>
          <w:p w:rsidR="00BF2133" w:rsidRPr="00BF2133" w:rsidRDefault="00BF2133" w:rsidP="00BF2133">
            <w:pPr>
              <w:rPr>
                <w:rFonts w:ascii="Arial" w:hAnsi="Arial" w:cs="Arial"/>
                <w:sz w:val="20"/>
                <w:szCs w:val="20"/>
                <w:lang w:val="en-GB"/>
              </w:rPr>
            </w:pPr>
            <w:r w:rsidRPr="00BF2133">
              <w:rPr>
                <w:rFonts w:ascii="Arial" w:hAnsi="Arial" w:cs="Arial"/>
                <w:sz w:val="20"/>
                <w:szCs w:val="20"/>
                <w:lang w:val="en-GB"/>
              </w:rPr>
              <w:t>Has the source of the partner’s contribution (private or public been correctly indicated?</w:t>
            </w:r>
          </w:p>
        </w:tc>
        <w:tc>
          <w:tcPr>
            <w:tcW w:w="327" w:type="pct"/>
            <w:shd w:val="clear" w:color="auto" w:fill="FFFFFF"/>
          </w:tcPr>
          <w:p w:rsidR="00BF2133" w:rsidRPr="00BF2133" w:rsidRDefault="00BF2133" w:rsidP="00BF2133">
            <w:pPr>
              <w:widowControl w:val="0"/>
              <w:spacing w:after="60"/>
              <w:rPr>
                <w:rFonts w:ascii="Arial" w:hAnsi="Arial" w:cs="Arial"/>
                <w:sz w:val="20"/>
                <w:szCs w:val="20"/>
                <w:lang w:val="en-GB"/>
              </w:rPr>
            </w:pPr>
          </w:p>
        </w:tc>
        <w:tc>
          <w:tcPr>
            <w:tcW w:w="288" w:type="pct"/>
            <w:shd w:val="clear" w:color="auto" w:fill="FFFFFF"/>
          </w:tcPr>
          <w:p w:rsidR="00BF2133" w:rsidRPr="00BF2133" w:rsidRDefault="00BF2133" w:rsidP="00BF2133">
            <w:pPr>
              <w:widowControl w:val="0"/>
              <w:spacing w:after="60"/>
              <w:rPr>
                <w:rFonts w:ascii="Arial" w:hAnsi="Arial" w:cs="Arial"/>
                <w:sz w:val="20"/>
                <w:szCs w:val="20"/>
                <w:lang w:val="en-GB"/>
              </w:rPr>
            </w:pPr>
          </w:p>
        </w:tc>
        <w:tc>
          <w:tcPr>
            <w:tcW w:w="288" w:type="pct"/>
            <w:tcBorders>
              <w:tl2br w:val="single" w:sz="4" w:space="0" w:color="auto"/>
              <w:tr2bl w:val="single" w:sz="4" w:space="0" w:color="auto"/>
            </w:tcBorders>
            <w:shd w:val="clear" w:color="auto" w:fill="FFFFFF"/>
          </w:tcPr>
          <w:p w:rsidR="00BF2133" w:rsidRPr="00BF2133" w:rsidRDefault="00BF2133" w:rsidP="00BF2133">
            <w:pPr>
              <w:widowControl w:val="0"/>
              <w:spacing w:after="60"/>
              <w:rPr>
                <w:rFonts w:ascii="Arial" w:hAnsi="Arial" w:cs="Arial"/>
                <w:sz w:val="20"/>
                <w:szCs w:val="20"/>
                <w:lang w:val="en-GB"/>
              </w:rPr>
            </w:pPr>
          </w:p>
        </w:tc>
        <w:tc>
          <w:tcPr>
            <w:tcW w:w="1331" w:type="pct"/>
            <w:shd w:val="clear" w:color="auto" w:fill="FFFFFF"/>
          </w:tcPr>
          <w:p w:rsidR="00BF2133" w:rsidRPr="00BF2133" w:rsidRDefault="00BF2133" w:rsidP="00BF2133">
            <w:pPr>
              <w:widowControl w:val="0"/>
              <w:spacing w:after="60"/>
              <w:rPr>
                <w:rFonts w:ascii="Arial" w:hAnsi="Arial" w:cs="Arial"/>
                <w:sz w:val="20"/>
                <w:szCs w:val="20"/>
                <w:lang w:val="en-GB"/>
              </w:rPr>
            </w:pPr>
          </w:p>
        </w:tc>
      </w:tr>
      <w:tr w:rsidR="00BF2133" w:rsidRPr="00BF2133" w:rsidTr="00BF2133">
        <w:tblPrEx>
          <w:tblLook w:val="01E0"/>
        </w:tblPrEx>
        <w:tc>
          <w:tcPr>
            <w:tcW w:w="288" w:type="pct"/>
            <w:shd w:val="clear" w:color="auto" w:fill="auto"/>
          </w:tcPr>
          <w:p w:rsidR="00BF2133" w:rsidRPr="00BF2133" w:rsidRDefault="00BF2133" w:rsidP="00BF2133">
            <w:pPr>
              <w:widowControl w:val="0"/>
              <w:numPr>
                <w:ilvl w:val="0"/>
                <w:numId w:val="19"/>
              </w:numPr>
              <w:spacing w:before="120" w:after="120"/>
              <w:jc w:val="both"/>
              <w:outlineLvl w:val="1"/>
              <w:rPr>
                <w:rFonts w:ascii="Arial" w:hAnsi="Arial" w:cs="Arial"/>
                <w:bCs/>
                <w:iCs/>
                <w:sz w:val="20"/>
                <w:szCs w:val="20"/>
                <w:lang w:val="en-GB"/>
              </w:rPr>
            </w:pPr>
            <w:bookmarkStart w:id="10" w:name="_Toc459911788"/>
            <w:bookmarkStart w:id="11" w:name="_Toc462045264"/>
            <w:bookmarkEnd w:id="10"/>
            <w:bookmarkEnd w:id="11"/>
          </w:p>
        </w:tc>
        <w:tc>
          <w:tcPr>
            <w:tcW w:w="2478" w:type="pct"/>
            <w:shd w:val="clear" w:color="auto" w:fill="auto"/>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Is it ensured that the expenditure is not already been financed by any other funding (EU, regional, local or other)? Are there mechanisms in place to avoid double-financing?</w:t>
            </w:r>
          </w:p>
        </w:tc>
        <w:tc>
          <w:tcPr>
            <w:tcW w:w="327" w:type="pct"/>
            <w:shd w:val="clear" w:color="auto" w:fill="auto"/>
          </w:tcPr>
          <w:p w:rsidR="00BF2133" w:rsidRPr="00BF2133" w:rsidRDefault="00BF2133" w:rsidP="00BF2133">
            <w:pPr>
              <w:widowControl w:val="0"/>
              <w:spacing w:after="60"/>
              <w:rPr>
                <w:rFonts w:ascii="Arial" w:hAnsi="Arial" w:cs="Arial"/>
                <w:sz w:val="20"/>
                <w:szCs w:val="20"/>
                <w:lang w:val="en-GB"/>
              </w:rPr>
            </w:pPr>
          </w:p>
        </w:tc>
        <w:tc>
          <w:tcPr>
            <w:tcW w:w="288" w:type="pct"/>
            <w:shd w:val="clear" w:color="auto" w:fill="auto"/>
          </w:tcPr>
          <w:p w:rsidR="00BF2133" w:rsidRPr="00BF2133" w:rsidRDefault="00BF2133" w:rsidP="00BF2133">
            <w:pPr>
              <w:widowControl w:val="0"/>
              <w:spacing w:after="60"/>
              <w:rPr>
                <w:rFonts w:ascii="Arial" w:hAnsi="Arial" w:cs="Arial"/>
                <w:sz w:val="20"/>
                <w:szCs w:val="20"/>
                <w:lang w:val="en-GB"/>
              </w:rPr>
            </w:pPr>
          </w:p>
        </w:tc>
        <w:tc>
          <w:tcPr>
            <w:tcW w:w="288" w:type="pct"/>
            <w:tcBorders>
              <w:tl2br w:val="single" w:sz="4" w:space="0" w:color="auto"/>
              <w:tr2bl w:val="single" w:sz="4" w:space="0" w:color="auto"/>
            </w:tcBorders>
            <w:shd w:val="clear" w:color="auto" w:fill="FFFFFF"/>
          </w:tcPr>
          <w:p w:rsidR="00BF2133" w:rsidRPr="00BF2133" w:rsidRDefault="00BF2133" w:rsidP="00BF2133">
            <w:pPr>
              <w:widowControl w:val="0"/>
              <w:spacing w:after="60"/>
              <w:rPr>
                <w:rFonts w:ascii="Arial" w:hAnsi="Arial" w:cs="Arial"/>
                <w:sz w:val="20"/>
                <w:szCs w:val="20"/>
                <w:lang w:val="en-GB"/>
              </w:rPr>
            </w:pPr>
          </w:p>
        </w:tc>
        <w:tc>
          <w:tcPr>
            <w:tcW w:w="1331" w:type="pct"/>
            <w:shd w:val="clear" w:color="auto" w:fill="auto"/>
          </w:tcPr>
          <w:p w:rsidR="00BF2133" w:rsidRPr="00BF2133" w:rsidRDefault="00BF2133" w:rsidP="00BF2133">
            <w:pPr>
              <w:widowControl w:val="0"/>
              <w:spacing w:after="60"/>
              <w:rPr>
                <w:rFonts w:ascii="Arial" w:hAnsi="Arial" w:cs="Arial"/>
                <w:sz w:val="20"/>
                <w:szCs w:val="20"/>
                <w:lang w:val="en-GB"/>
              </w:rPr>
            </w:pPr>
          </w:p>
        </w:tc>
      </w:tr>
      <w:tr w:rsidR="00BF2133" w:rsidRPr="00821469" w:rsidTr="00BF2133">
        <w:tblPrEx>
          <w:tblLook w:val="01E0"/>
        </w:tblPrEx>
        <w:tc>
          <w:tcPr>
            <w:tcW w:w="288" w:type="pct"/>
            <w:shd w:val="clear" w:color="auto" w:fill="auto"/>
          </w:tcPr>
          <w:p w:rsidR="00BF2133" w:rsidRPr="00BF2133" w:rsidRDefault="00BF2133" w:rsidP="00BF2133">
            <w:pPr>
              <w:widowControl w:val="0"/>
              <w:numPr>
                <w:ilvl w:val="0"/>
                <w:numId w:val="19"/>
              </w:numPr>
              <w:spacing w:before="120" w:after="120"/>
              <w:jc w:val="both"/>
              <w:outlineLvl w:val="1"/>
              <w:rPr>
                <w:rFonts w:ascii="Arial" w:hAnsi="Arial" w:cs="Arial"/>
                <w:bCs/>
                <w:iCs/>
                <w:sz w:val="20"/>
                <w:szCs w:val="20"/>
                <w:lang w:val="en-GB"/>
              </w:rPr>
            </w:pPr>
            <w:bookmarkStart w:id="12" w:name="_Toc459911789"/>
            <w:bookmarkStart w:id="13" w:name="_Toc462045265"/>
            <w:bookmarkEnd w:id="12"/>
            <w:bookmarkEnd w:id="13"/>
          </w:p>
        </w:tc>
        <w:tc>
          <w:tcPr>
            <w:tcW w:w="2478" w:type="pct"/>
            <w:shd w:val="clear" w:color="auto" w:fill="auto"/>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Has all expenditure been incurred within the eligibility period set in the subsidy contract?</w:t>
            </w:r>
          </w:p>
        </w:tc>
        <w:tc>
          <w:tcPr>
            <w:tcW w:w="327" w:type="pct"/>
            <w:shd w:val="clear" w:color="auto" w:fill="auto"/>
          </w:tcPr>
          <w:p w:rsidR="00BF2133" w:rsidRPr="00BF2133" w:rsidRDefault="00BF2133" w:rsidP="00BF2133">
            <w:pPr>
              <w:widowControl w:val="0"/>
              <w:spacing w:after="60"/>
              <w:rPr>
                <w:rFonts w:ascii="Arial" w:hAnsi="Arial" w:cs="Arial"/>
                <w:sz w:val="20"/>
                <w:szCs w:val="20"/>
                <w:lang w:val="en-GB"/>
              </w:rPr>
            </w:pPr>
          </w:p>
        </w:tc>
        <w:tc>
          <w:tcPr>
            <w:tcW w:w="288" w:type="pct"/>
            <w:shd w:val="clear" w:color="auto" w:fill="auto"/>
          </w:tcPr>
          <w:p w:rsidR="00BF2133" w:rsidRPr="00BF2133" w:rsidRDefault="00BF2133" w:rsidP="00BF2133">
            <w:pPr>
              <w:widowControl w:val="0"/>
              <w:spacing w:after="60"/>
              <w:rPr>
                <w:rFonts w:ascii="Arial" w:hAnsi="Arial" w:cs="Arial"/>
                <w:sz w:val="20"/>
                <w:szCs w:val="20"/>
                <w:lang w:val="en-GB"/>
              </w:rPr>
            </w:pPr>
          </w:p>
        </w:tc>
        <w:tc>
          <w:tcPr>
            <w:tcW w:w="288" w:type="pct"/>
            <w:tcBorders>
              <w:tl2br w:val="single" w:sz="4" w:space="0" w:color="auto"/>
              <w:tr2bl w:val="single" w:sz="4" w:space="0" w:color="auto"/>
            </w:tcBorders>
            <w:shd w:val="clear" w:color="auto" w:fill="FFFFFF"/>
          </w:tcPr>
          <w:p w:rsidR="00BF2133" w:rsidRPr="00BF2133" w:rsidRDefault="00BF2133" w:rsidP="00BF2133">
            <w:pPr>
              <w:widowControl w:val="0"/>
              <w:spacing w:after="60"/>
              <w:rPr>
                <w:rFonts w:ascii="Arial" w:hAnsi="Arial" w:cs="Arial"/>
                <w:sz w:val="20"/>
                <w:szCs w:val="20"/>
                <w:lang w:val="en-GB"/>
              </w:rPr>
            </w:pPr>
          </w:p>
        </w:tc>
        <w:tc>
          <w:tcPr>
            <w:tcW w:w="1331" w:type="pct"/>
            <w:shd w:val="clear" w:color="auto" w:fill="auto"/>
          </w:tcPr>
          <w:p w:rsidR="00BF2133" w:rsidRPr="00BF2133" w:rsidRDefault="00BF2133" w:rsidP="00BF2133">
            <w:pPr>
              <w:widowControl w:val="0"/>
              <w:spacing w:after="60"/>
              <w:rPr>
                <w:rFonts w:ascii="Arial" w:hAnsi="Arial" w:cs="Arial"/>
                <w:sz w:val="20"/>
                <w:szCs w:val="20"/>
                <w:lang w:val="en-GB"/>
              </w:rPr>
            </w:pPr>
          </w:p>
        </w:tc>
      </w:tr>
      <w:tr w:rsidR="00BF2133" w:rsidRPr="00821469" w:rsidTr="00B278C4">
        <w:tblPrEx>
          <w:tblLook w:val="01E0"/>
        </w:tblPrEx>
        <w:tc>
          <w:tcPr>
            <w:tcW w:w="288" w:type="pct"/>
            <w:shd w:val="clear" w:color="auto" w:fill="FFFFFF"/>
          </w:tcPr>
          <w:p w:rsidR="00BF2133" w:rsidRPr="00BF2133" w:rsidRDefault="00BF2133" w:rsidP="00BF2133">
            <w:pPr>
              <w:widowControl w:val="0"/>
              <w:numPr>
                <w:ilvl w:val="0"/>
                <w:numId w:val="19"/>
              </w:numPr>
              <w:spacing w:before="120" w:after="120"/>
              <w:jc w:val="both"/>
              <w:outlineLvl w:val="1"/>
              <w:rPr>
                <w:rFonts w:ascii="Arial" w:hAnsi="Arial" w:cs="Arial"/>
                <w:bCs/>
                <w:iCs/>
                <w:sz w:val="20"/>
                <w:szCs w:val="20"/>
                <w:lang w:val="en-GB"/>
              </w:rPr>
            </w:pPr>
            <w:bookmarkStart w:id="14" w:name="_Toc459911790"/>
            <w:bookmarkStart w:id="15" w:name="_Toc462045266"/>
            <w:bookmarkEnd w:id="14"/>
            <w:bookmarkEnd w:id="15"/>
          </w:p>
        </w:tc>
        <w:tc>
          <w:tcPr>
            <w:tcW w:w="2478" w:type="pct"/>
            <w:shd w:val="clear" w:color="auto" w:fill="FFFFFF"/>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 xml:space="preserve">Was recoverable VAT deducted? </w:t>
            </w:r>
          </w:p>
          <w:p w:rsidR="00BF2133" w:rsidRPr="00BF2133" w:rsidRDefault="00BF2133" w:rsidP="00BF2133">
            <w:pPr>
              <w:widowControl w:val="0"/>
              <w:rPr>
                <w:rFonts w:ascii="Arial" w:hAnsi="Arial" w:cs="Arial"/>
                <w:sz w:val="20"/>
                <w:szCs w:val="20"/>
                <w:lang w:val="en-GB"/>
              </w:rPr>
            </w:pPr>
          </w:p>
          <w:p w:rsidR="00BF2133" w:rsidRPr="00BF2133" w:rsidRDefault="00BF2133" w:rsidP="00BF2133">
            <w:pPr>
              <w:widowControl w:val="0"/>
              <w:spacing w:after="60"/>
              <w:rPr>
                <w:rFonts w:ascii="Arial" w:hAnsi="Arial" w:cs="Arial"/>
                <w:i/>
                <w:sz w:val="20"/>
                <w:szCs w:val="20"/>
                <w:lang w:val="en-GB"/>
              </w:rPr>
            </w:pPr>
            <w:r w:rsidRPr="00BF2133">
              <w:rPr>
                <w:rFonts w:ascii="Arial" w:hAnsi="Arial" w:cs="Arial"/>
                <w:i/>
                <w:sz w:val="20"/>
                <w:szCs w:val="20"/>
                <w:lang w:val="en-GB"/>
              </w:rPr>
              <w:t>If the project partner is not entitled to recover the VAT, please select ‘N/A’.</w:t>
            </w:r>
          </w:p>
        </w:tc>
        <w:tc>
          <w:tcPr>
            <w:tcW w:w="327" w:type="pct"/>
            <w:shd w:val="clear" w:color="auto" w:fill="FFFFFF"/>
          </w:tcPr>
          <w:p w:rsidR="00BF2133" w:rsidRPr="00BF2133" w:rsidRDefault="00BF2133" w:rsidP="00BF2133">
            <w:pPr>
              <w:widowControl w:val="0"/>
              <w:spacing w:after="60"/>
              <w:rPr>
                <w:rFonts w:ascii="Arial" w:hAnsi="Arial" w:cs="Arial"/>
                <w:sz w:val="20"/>
                <w:szCs w:val="20"/>
                <w:lang w:val="en-GB"/>
              </w:rPr>
            </w:pPr>
          </w:p>
        </w:tc>
        <w:tc>
          <w:tcPr>
            <w:tcW w:w="288" w:type="pct"/>
            <w:shd w:val="clear" w:color="auto" w:fill="FFFFFF"/>
          </w:tcPr>
          <w:p w:rsidR="00BF2133" w:rsidRPr="00BF2133" w:rsidRDefault="00BF2133" w:rsidP="00BF2133">
            <w:pPr>
              <w:widowControl w:val="0"/>
              <w:spacing w:after="60"/>
              <w:rPr>
                <w:rFonts w:ascii="Arial" w:hAnsi="Arial" w:cs="Arial"/>
                <w:sz w:val="20"/>
                <w:szCs w:val="20"/>
                <w:lang w:val="en-GB"/>
              </w:rPr>
            </w:pPr>
          </w:p>
        </w:tc>
        <w:tc>
          <w:tcPr>
            <w:tcW w:w="288" w:type="pct"/>
            <w:shd w:val="clear" w:color="auto" w:fill="FFFFFF"/>
          </w:tcPr>
          <w:p w:rsidR="00BF2133" w:rsidRPr="00BF2133" w:rsidRDefault="00BF2133" w:rsidP="00BF2133">
            <w:pPr>
              <w:widowControl w:val="0"/>
              <w:spacing w:after="60"/>
              <w:rPr>
                <w:rFonts w:ascii="Arial" w:hAnsi="Arial" w:cs="Arial"/>
                <w:sz w:val="20"/>
                <w:szCs w:val="20"/>
                <w:lang w:val="en-GB"/>
              </w:rPr>
            </w:pPr>
          </w:p>
        </w:tc>
        <w:tc>
          <w:tcPr>
            <w:tcW w:w="1331" w:type="pct"/>
            <w:shd w:val="clear" w:color="auto" w:fill="FFFFFF"/>
          </w:tcPr>
          <w:p w:rsidR="00BF2133" w:rsidRPr="00BF2133" w:rsidRDefault="00BF2133" w:rsidP="00BF2133">
            <w:pPr>
              <w:widowControl w:val="0"/>
              <w:spacing w:after="60"/>
              <w:rPr>
                <w:rFonts w:ascii="Arial" w:hAnsi="Arial" w:cs="Arial"/>
                <w:sz w:val="20"/>
                <w:szCs w:val="20"/>
                <w:lang w:val="en-GB"/>
              </w:rPr>
            </w:pPr>
          </w:p>
        </w:tc>
      </w:tr>
      <w:tr w:rsidR="00BF2133" w:rsidRPr="00821469" w:rsidTr="00B278C4">
        <w:tblPrEx>
          <w:shd w:val="clear" w:color="auto" w:fill="auto"/>
          <w:tblLook w:val="01E0"/>
        </w:tblPrEx>
        <w:tc>
          <w:tcPr>
            <w:tcW w:w="288" w:type="pct"/>
          </w:tcPr>
          <w:p w:rsidR="00BF2133" w:rsidRPr="00BF2133" w:rsidRDefault="00BF2133" w:rsidP="00BF2133">
            <w:pPr>
              <w:widowControl w:val="0"/>
              <w:numPr>
                <w:ilvl w:val="0"/>
                <w:numId w:val="19"/>
              </w:numPr>
              <w:spacing w:before="120" w:after="120"/>
              <w:jc w:val="both"/>
              <w:outlineLvl w:val="1"/>
              <w:rPr>
                <w:rFonts w:ascii="Arial" w:hAnsi="Arial" w:cs="Arial"/>
                <w:bCs/>
                <w:iCs/>
                <w:sz w:val="20"/>
                <w:szCs w:val="20"/>
                <w:lang w:val="en-GB"/>
              </w:rPr>
            </w:pPr>
            <w:bookmarkStart w:id="16" w:name="_Toc459911791"/>
            <w:bookmarkStart w:id="17" w:name="_Toc462045267"/>
            <w:bookmarkEnd w:id="16"/>
            <w:bookmarkEnd w:id="17"/>
          </w:p>
        </w:tc>
        <w:tc>
          <w:tcPr>
            <w:tcW w:w="2478" w:type="pct"/>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General comments , recommendations, points to follow-up:</w:t>
            </w:r>
          </w:p>
        </w:tc>
        <w:tc>
          <w:tcPr>
            <w:tcW w:w="2234" w:type="pct"/>
            <w:gridSpan w:val="4"/>
            <w:shd w:val="clear" w:color="auto" w:fill="auto"/>
          </w:tcPr>
          <w:p w:rsidR="00BF2133" w:rsidRPr="00BF2133" w:rsidRDefault="00BF2133" w:rsidP="00BF2133">
            <w:pPr>
              <w:widowControl w:val="0"/>
              <w:rPr>
                <w:rFonts w:ascii="Arial" w:hAnsi="Arial" w:cs="Arial"/>
                <w:sz w:val="20"/>
                <w:szCs w:val="20"/>
                <w:lang w:val="en-GB"/>
              </w:rPr>
            </w:pPr>
          </w:p>
        </w:tc>
      </w:tr>
    </w:tbl>
    <w:p w:rsidR="00BF2133" w:rsidRPr="00BF2133" w:rsidRDefault="00BF2133" w:rsidP="00BF2133">
      <w:pPr>
        <w:widowControl w:val="0"/>
        <w:jc w:val="both"/>
        <w:rPr>
          <w:rFonts w:ascii="Arial" w:hAnsi="Arial" w:cs="Arial"/>
          <w:sz w:val="20"/>
          <w:szCs w:val="20"/>
          <w:lang w:val="en-GB"/>
        </w:rPr>
      </w:pPr>
    </w:p>
    <w:tbl>
      <w:tblPr>
        <w:tblW w:w="5000" w:type="pct"/>
        <w:tblBorders>
          <w:top w:val="single" w:sz="4" w:space="0" w:color="0066B3"/>
          <w:left w:val="single" w:sz="4" w:space="0" w:color="0066B3"/>
          <w:bottom w:val="single" w:sz="4" w:space="0" w:color="0066B3"/>
          <w:right w:val="single" w:sz="4" w:space="0" w:color="0066B3"/>
          <w:insideH w:val="single" w:sz="4" w:space="0" w:color="0066B3"/>
        </w:tblBorders>
        <w:shd w:val="clear" w:color="auto" w:fill="B4C6E7"/>
        <w:tblLayout w:type="fixed"/>
        <w:tblLook w:val="0000"/>
      </w:tblPr>
      <w:tblGrid>
        <w:gridCol w:w="534"/>
        <w:gridCol w:w="4537"/>
        <w:gridCol w:w="669"/>
        <w:gridCol w:w="535"/>
        <w:gridCol w:w="533"/>
        <w:gridCol w:w="2478"/>
      </w:tblGrid>
      <w:tr w:rsidR="00BF2133" w:rsidRPr="00BF2133" w:rsidTr="00B278C4">
        <w:trPr>
          <w:trHeight w:val="330"/>
        </w:trPr>
        <w:tc>
          <w:tcPr>
            <w:tcW w:w="5000" w:type="pct"/>
            <w:gridSpan w:val="6"/>
            <w:tcBorders>
              <w:top w:val="single" w:sz="4" w:space="0" w:color="auto"/>
              <w:left w:val="single" w:sz="4" w:space="0" w:color="auto"/>
              <w:bottom w:val="single" w:sz="4" w:space="0" w:color="auto"/>
              <w:right w:val="single" w:sz="4" w:space="0" w:color="auto"/>
            </w:tcBorders>
            <w:shd w:val="clear" w:color="auto" w:fill="B4C6E7"/>
            <w:noWrap/>
            <w:vAlign w:val="bottom"/>
          </w:tcPr>
          <w:p w:rsidR="00BF2133" w:rsidRPr="00BF2133" w:rsidRDefault="00BF2133" w:rsidP="00BF2133">
            <w:pPr>
              <w:numPr>
                <w:ilvl w:val="0"/>
                <w:numId w:val="18"/>
              </w:numPr>
              <w:spacing w:before="120" w:after="120"/>
              <w:jc w:val="both"/>
              <w:rPr>
                <w:rFonts w:ascii="Arial" w:hAnsi="Arial"/>
                <w:b/>
                <w:sz w:val="20"/>
                <w:lang w:val="en-GB" w:eastAsia="en-GB"/>
              </w:rPr>
            </w:pPr>
            <w:bookmarkStart w:id="18" w:name="_Toc440879330"/>
            <w:r w:rsidRPr="00BF2133">
              <w:rPr>
                <w:rFonts w:ascii="Arial" w:hAnsi="Arial"/>
                <w:b/>
                <w:sz w:val="20"/>
                <w:lang w:val="en-GB" w:eastAsia="en-GB"/>
              </w:rPr>
              <w:lastRenderedPageBreak/>
              <w:t>Accounting and audit trail</w:t>
            </w:r>
            <w:bookmarkEnd w:id="18"/>
          </w:p>
        </w:tc>
      </w:tr>
      <w:tr w:rsidR="00BF2133" w:rsidRPr="00BF2133" w:rsidTr="00B278C4">
        <w:tblPrEx>
          <w:tblBorders>
            <w:insideV w:val="single" w:sz="4" w:space="0" w:color="0066B3"/>
          </w:tblBorders>
          <w:tblLook w:val="01E0"/>
        </w:tblPrEx>
        <w:trPr>
          <w:tblHeader/>
        </w:trPr>
        <w:tc>
          <w:tcPr>
            <w:tcW w:w="288" w:type="pct"/>
            <w:tcBorders>
              <w:top w:val="single" w:sz="4" w:space="0" w:color="auto"/>
              <w:left w:val="single" w:sz="4" w:space="0" w:color="auto"/>
              <w:bottom w:val="single" w:sz="4" w:space="0" w:color="auto"/>
            </w:tcBorders>
            <w:shd w:val="clear" w:color="auto" w:fill="auto"/>
          </w:tcPr>
          <w:p w:rsidR="00BF2133" w:rsidRPr="00BF2133" w:rsidRDefault="00BF2133" w:rsidP="00BF2133">
            <w:pPr>
              <w:widowControl w:val="0"/>
              <w:autoSpaceDE w:val="0"/>
              <w:autoSpaceDN w:val="0"/>
              <w:adjustRightInd w:val="0"/>
              <w:jc w:val="center"/>
              <w:rPr>
                <w:rFonts w:ascii="Arial" w:hAnsi="Arial" w:cs="Arial"/>
                <w:b/>
                <w:sz w:val="20"/>
                <w:szCs w:val="20"/>
                <w:lang w:val="en-GB"/>
              </w:rPr>
            </w:pPr>
          </w:p>
        </w:tc>
        <w:tc>
          <w:tcPr>
            <w:tcW w:w="2443" w:type="pct"/>
            <w:tcBorders>
              <w:top w:val="single" w:sz="4" w:space="0" w:color="auto"/>
              <w:left w:val="single" w:sz="4" w:space="0" w:color="auto"/>
              <w:bottom w:val="single" w:sz="4" w:space="0" w:color="auto"/>
            </w:tcBorders>
            <w:shd w:val="clear" w:color="auto" w:fill="auto"/>
          </w:tcPr>
          <w:p w:rsidR="00BF2133" w:rsidRPr="00BF2133" w:rsidRDefault="00BF2133" w:rsidP="00BF2133">
            <w:pPr>
              <w:widowControl w:val="0"/>
              <w:autoSpaceDE w:val="0"/>
              <w:autoSpaceDN w:val="0"/>
              <w:adjustRightInd w:val="0"/>
              <w:jc w:val="center"/>
              <w:rPr>
                <w:rFonts w:ascii="Arial" w:hAnsi="Arial" w:cs="Arial"/>
                <w:b/>
                <w:sz w:val="20"/>
                <w:szCs w:val="20"/>
                <w:lang w:val="en-GB"/>
              </w:rPr>
            </w:pPr>
            <w:r w:rsidRPr="00BF2133">
              <w:rPr>
                <w:rFonts w:ascii="Arial" w:hAnsi="Arial" w:cs="Arial"/>
                <w:b/>
                <w:sz w:val="20"/>
                <w:szCs w:val="20"/>
                <w:lang w:val="en-GB"/>
              </w:rPr>
              <w:t>Control question</w:t>
            </w:r>
          </w:p>
        </w:tc>
        <w:tc>
          <w:tcPr>
            <w:tcW w:w="360" w:type="pct"/>
            <w:tcBorders>
              <w:top w:val="single" w:sz="4" w:space="0" w:color="auto"/>
              <w:bottom w:val="single" w:sz="4" w:space="0" w:color="auto"/>
            </w:tcBorders>
          </w:tcPr>
          <w:p w:rsidR="00BF2133" w:rsidRPr="00BF2133" w:rsidRDefault="00BF2133" w:rsidP="00BF2133">
            <w:pPr>
              <w:widowControl w:val="0"/>
              <w:jc w:val="center"/>
              <w:rPr>
                <w:rFonts w:ascii="Arial" w:hAnsi="Arial" w:cs="Arial"/>
                <w:b/>
                <w:sz w:val="20"/>
                <w:szCs w:val="20"/>
                <w:lang w:val="en-GB"/>
              </w:rPr>
            </w:pPr>
            <w:r w:rsidRPr="00BF2133">
              <w:rPr>
                <w:rFonts w:ascii="Arial" w:hAnsi="Arial" w:cs="Arial"/>
                <w:b/>
                <w:sz w:val="20"/>
                <w:szCs w:val="20"/>
                <w:lang w:val="en-GB"/>
              </w:rPr>
              <w:t>Yes</w:t>
            </w:r>
          </w:p>
        </w:tc>
        <w:tc>
          <w:tcPr>
            <w:tcW w:w="288" w:type="pct"/>
            <w:tcBorders>
              <w:top w:val="single" w:sz="4" w:space="0" w:color="auto"/>
              <w:bottom w:val="single" w:sz="4" w:space="0" w:color="auto"/>
            </w:tcBorders>
          </w:tcPr>
          <w:p w:rsidR="00BF2133" w:rsidRPr="00BF2133" w:rsidRDefault="00BF2133" w:rsidP="00BF2133">
            <w:pPr>
              <w:widowControl w:val="0"/>
              <w:jc w:val="center"/>
              <w:rPr>
                <w:rFonts w:ascii="Arial" w:hAnsi="Arial" w:cs="Arial"/>
                <w:b/>
                <w:sz w:val="20"/>
                <w:szCs w:val="20"/>
                <w:lang w:val="en-GB"/>
              </w:rPr>
            </w:pPr>
            <w:r w:rsidRPr="00BF2133">
              <w:rPr>
                <w:rFonts w:ascii="Arial" w:hAnsi="Arial" w:cs="Arial"/>
                <w:b/>
                <w:sz w:val="20"/>
                <w:szCs w:val="20"/>
                <w:lang w:val="en-GB"/>
              </w:rPr>
              <w:t>No</w:t>
            </w:r>
          </w:p>
        </w:tc>
        <w:tc>
          <w:tcPr>
            <w:tcW w:w="287" w:type="pct"/>
            <w:tcBorders>
              <w:top w:val="single" w:sz="4" w:space="0" w:color="auto"/>
              <w:bottom w:val="single" w:sz="4" w:space="0" w:color="auto"/>
            </w:tcBorders>
            <w:shd w:val="clear" w:color="auto" w:fill="auto"/>
          </w:tcPr>
          <w:p w:rsidR="00BF2133" w:rsidRPr="00BF2133" w:rsidRDefault="00BF2133" w:rsidP="00BF2133">
            <w:pPr>
              <w:widowControl w:val="0"/>
              <w:jc w:val="center"/>
              <w:rPr>
                <w:rFonts w:ascii="Arial" w:hAnsi="Arial" w:cs="Arial"/>
                <w:b/>
                <w:sz w:val="20"/>
                <w:szCs w:val="20"/>
                <w:lang w:val="en-GB"/>
              </w:rPr>
            </w:pPr>
            <w:r w:rsidRPr="00BF2133">
              <w:rPr>
                <w:rFonts w:ascii="Arial" w:hAnsi="Arial" w:cs="Arial"/>
                <w:b/>
                <w:sz w:val="20"/>
                <w:szCs w:val="20"/>
                <w:lang w:val="en-GB"/>
              </w:rPr>
              <w:t>N/A</w:t>
            </w:r>
          </w:p>
        </w:tc>
        <w:tc>
          <w:tcPr>
            <w:tcW w:w="1334" w:type="pct"/>
            <w:tcBorders>
              <w:top w:val="single" w:sz="4" w:space="0" w:color="auto"/>
              <w:bottom w:val="single" w:sz="4" w:space="0" w:color="auto"/>
              <w:right w:val="single" w:sz="4" w:space="0" w:color="auto"/>
            </w:tcBorders>
            <w:shd w:val="clear" w:color="auto" w:fill="auto"/>
          </w:tcPr>
          <w:p w:rsidR="00BF2133" w:rsidRPr="00BF2133" w:rsidRDefault="00BF2133" w:rsidP="00BF2133">
            <w:pPr>
              <w:widowControl w:val="0"/>
              <w:jc w:val="center"/>
              <w:rPr>
                <w:rFonts w:ascii="Arial" w:hAnsi="Arial" w:cs="Arial"/>
                <w:b/>
                <w:sz w:val="20"/>
                <w:szCs w:val="20"/>
                <w:lang w:val="en-GB"/>
              </w:rPr>
            </w:pPr>
            <w:r w:rsidRPr="00BF2133">
              <w:rPr>
                <w:rFonts w:ascii="Arial" w:hAnsi="Arial" w:cs="Arial"/>
                <w:b/>
                <w:sz w:val="20"/>
                <w:szCs w:val="20"/>
                <w:lang w:val="en-GB"/>
              </w:rPr>
              <w:t>Comments/Follow-up</w:t>
            </w:r>
          </w:p>
        </w:tc>
      </w:tr>
      <w:tr w:rsidR="00BF2133" w:rsidRPr="00BF2133" w:rsidTr="00BF2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88" w:type="pct"/>
            <w:shd w:val="clear" w:color="auto" w:fill="FFFFFF"/>
          </w:tcPr>
          <w:p w:rsidR="00BF2133" w:rsidRPr="00BF2133" w:rsidRDefault="00BF2133" w:rsidP="00BF2133">
            <w:pPr>
              <w:widowControl w:val="0"/>
              <w:numPr>
                <w:ilvl w:val="0"/>
                <w:numId w:val="20"/>
              </w:numPr>
              <w:spacing w:before="120" w:after="120"/>
              <w:jc w:val="both"/>
              <w:outlineLvl w:val="1"/>
              <w:rPr>
                <w:rFonts w:ascii="Arial" w:hAnsi="Arial" w:cs="Arial"/>
                <w:bCs/>
                <w:iCs/>
                <w:sz w:val="20"/>
                <w:szCs w:val="20"/>
                <w:lang w:val="en-GB"/>
              </w:rPr>
            </w:pPr>
            <w:bookmarkStart w:id="19" w:name="_Toc459911792"/>
            <w:bookmarkStart w:id="20" w:name="_Toc462045268"/>
            <w:bookmarkEnd w:id="19"/>
            <w:bookmarkEnd w:id="20"/>
          </w:p>
        </w:tc>
        <w:tc>
          <w:tcPr>
            <w:tcW w:w="2443" w:type="pct"/>
            <w:shd w:val="clear" w:color="auto" w:fill="FFFFFF"/>
          </w:tcPr>
          <w:p w:rsidR="00BF2133" w:rsidRPr="00BF2133" w:rsidRDefault="00BF2133" w:rsidP="00BF2133">
            <w:pPr>
              <w:widowControl w:val="0"/>
              <w:spacing w:after="60"/>
              <w:rPr>
                <w:rFonts w:ascii="Arial" w:hAnsi="Arial" w:cs="Arial"/>
                <w:sz w:val="20"/>
                <w:szCs w:val="20"/>
                <w:lang w:val="en-GB"/>
              </w:rPr>
            </w:pPr>
            <w:r w:rsidRPr="00BF2133">
              <w:rPr>
                <w:rFonts w:ascii="Arial" w:hAnsi="Arial" w:cs="Arial"/>
                <w:sz w:val="20"/>
                <w:szCs w:val="20"/>
                <w:lang w:val="en-GB"/>
              </w:rPr>
              <w:t>Has one of the following options been chosen to clearly identify the costs allocated to the project?</w:t>
            </w:r>
          </w:p>
          <w:p w:rsidR="00BF2133" w:rsidRPr="00BF2133" w:rsidRDefault="00BF2133" w:rsidP="00BF2133">
            <w:pPr>
              <w:widowControl w:val="0"/>
              <w:numPr>
                <w:ilvl w:val="0"/>
                <w:numId w:val="10"/>
              </w:numPr>
              <w:spacing w:before="120" w:after="60"/>
              <w:jc w:val="both"/>
              <w:rPr>
                <w:rFonts w:ascii="Arial" w:hAnsi="Arial" w:cs="Arial"/>
                <w:sz w:val="20"/>
                <w:szCs w:val="20"/>
                <w:lang w:val="en-GB"/>
              </w:rPr>
            </w:pPr>
            <w:r w:rsidRPr="00BF2133">
              <w:rPr>
                <w:rFonts w:ascii="Arial" w:hAnsi="Arial" w:cs="Arial"/>
                <w:sz w:val="20"/>
                <w:szCs w:val="20"/>
                <w:lang w:val="en-GB"/>
              </w:rPr>
              <w:t>A separate accounting system</w:t>
            </w:r>
          </w:p>
          <w:p w:rsidR="00BF2133" w:rsidRPr="00BF2133" w:rsidRDefault="00BF2133" w:rsidP="00BF2133">
            <w:pPr>
              <w:widowControl w:val="0"/>
              <w:numPr>
                <w:ilvl w:val="0"/>
                <w:numId w:val="10"/>
              </w:numPr>
              <w:spacing w:before="120" w:after="60"/>
              <w:jc w:val="both"/>
              <w:rPr>
                <w:rFonts w:ascii="Arial" w:hAnsi="Arial" w:cs="Arial"/>
                <w:sz w:val="20"/>
                <w:szCs w:val="20"/>
                <w:lang w:val="en-GB"/>
              </w:rPr>
            </w:pPr>
            <w:r w:rsidRPr="00BF2133">
              <w:rPr>
                <w:rFonts w:ascii="Arial" w:hAnsi="Arial" w:cs="Arial"/>
                <w:sz w:val="20"/>
                <w:szCs w:val="20"/>
                <w:lang w:val="en-GB"/>
              </w:rPr>
              <w:t>An adequate accounting code</w:t>
            </w:r>
          </w:p>
        </w:tc>
        <w:tc>
          <w:tcPr>
            <w:tcW w:w="360" w:type="pct"/>
            <w:shd w:val="clear" w:color="auto" w:fill="FFFFFF"/>
          </w:tcPr>
          <w:p w:rsidR="00BF2133" w:rsidRPr="00BF2133" w:rsidRDefault="00BF2133" w:rsidP="00BF2133">
            <w:pPr>
              <w:widowControl w:val="0"/>
              <w:rPr>
                <w:rFonts w:ascii="Arial" w:hAnsi="Arial" w:cs="Arial"/>
                <w:sz w:val="20"/>
                <w:szCs w:val="20"/>
                <w:lang w:val="en-GB"/>
              </w:rPr>
            </w:pPr>
          </w:p>
        </w:tc>
        <w:tc>
          <w:tcPr>
            <w:tcW w:w="288" w:type="pct"/>
            <w:shd w:val="clear" w:color="auto" w:fill="FFFFFF"/>
          </w:tcPr>
          <w:p w:rsidR="00BF2133" w:rsidRPr="00BF2133" w:rsidRDefault="00BF2133" w:rsidP="00BF2133">
            <w:pPr>
              <w:widowControl w:val="0"/>
              <w:rPr>
                <w:rFonts w:ascii="Arial" w:hAnsi="Arial" w:cs="Arial"/>
                <w:sz w:val="20"/>
                <w:szCs w:val="20"/>
                <w:lang w:val="en-GB"/>
              </w:rPr>
            </w:pPr>
          </w:p>
        </w:tc>
        <w:tc>
          <w:tcPr>
            <w:tcW w:w="287" w:type="pct"/>
            <w:tcBorders>
              <w:tl2br w:val="single" w:sz="4" w:space="0" w:color="auto"/>
              <w:tr2bl w:val="single" w:sz="4" w:space="0" w:color="auto"/>
            </w:tcBorders>
            <w:shd w:val="clear" w:color="auto" w:fill="FFFFFF"/>
          </w:tcPr>
          <w:p w:rsidR="00BF2133" w:rsidRPr="00BF2133" w:rsidRDefault="00BF2133" w:rsidP="00BF2133">
            <w:pPr>
              <w:widowControl w:val="0"/>
              <w:rPr>
                <w:rFonts w:ascii="Arial" w:hAnsi="Arial" w:cs="Arial"/>
                <w:sz w:val="20"/>
                <w:szCs w:val="20"/>
                <w:lang w:val="en-GB"/>
              </w:rPr>
            </w:pPr>
          </w:p>
        </w:tc>
        <w:tc>
          <w:tcPr>
            <w:tcW w:w="1334" w:type="pct"/>
            <w:shd w:val="clear" w:color="auto" w:fill="FFFFFF"/>
          </w:tcPr>
          <w:p w:rsidR="00BF2133" w:rsidRPr="00BF2133" w:rsidRDefault="00BF2133" w:rsidP="00BF2133">
            <w:pPr>
              <w:widowControl w:val="0"/>
              <w:rPr>
                <w:rFonts w:ascii="Arial" w:hAnsi="Arial" w:cs="Arial"/>
                <w:sz w:val="20"/>
                <w:szCs w:val="20"/>
                <w:lang w:val="en-GB"/>
              </w:rPr>
            </w:pPr>
          </w:p>
        </w:tc>
      </w:tr>
      <w:tr w:rsidR="00BF2133" w:rsidRPr="00821469" w:rsidTr="00B27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88" w:type="pct"/>
            <w:shd w:val="clear" w:color="auto" w:fill="auto"/>
          </w:tcPr>
          <w:p w:rsidR="00BF2133" w:rsidRPr="00BF2133" w:rsidRDefault="00BF2133" w:rsidP="00BF2133">
            <w:pPr>
              <w:widowControl w:val="0"/>
              <w:numPr>
                <w:ilvl w:val="0"/>
                <w:numId w:val="20"/>
              </w:numPr>
              <w:spacing w:before="120" w:after="120"/>
              <w:jc w:val="both"/>
              <w:outlineLvl w:val="1"/>
              <w:rPr>
                <w:rFonts w:ascii="Arial" w:hAnsi="Arial" w:cs="Arial"/>
                <w:bCs/>
                <w:iCs/>
                <w:sz w:val="20"/>
                <w:szCs w:val="20"/>
                <w:lang w:val="en-GB"/>
              </w:rPr>
            </w:pPr>
            <w:bookmarkStart w:id="21" w:name="_Toc459911793"/>
            <w:bookmarkStart w:id="22" w:name="_Toc462045269"/>
            <w:bookmarkEnd w:id="21"/>
            <w:bookmarkEnd w:id="22"/>
          </w:p>
        </w:tc>
        <w:tc>
          <w:tcPr>
            <w:tcW w:w="2443" w:type="pct"/>
            <w:shd w:val="clear" w:color="auto" w:fill="auto"/>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Are the amounts paid accurately recorded in the accounting system?</w:t>
            </w:r>
            <w:r w:rsidRPr="00BF2133">
              <w:rPr>
                <w:rFonts w:ascii="Arial" w:hAnsi="Arial" w:cs="Arial"/>
                <w:sz w:val="20"/>
                <w:szCs w:val="20"/>
                <w:vertAlign w:val="superscript"/>
                <w:lang w:val="en-GB"/>
              </w:rPr>
              <w:footnoteReference w:id="1"/>
            </w:r>
          </w:p>
        </w:tc>
        <w:tc>
          <w:tcPr>
            <w:tcW w:w="360" w:type="pct"/>
            <w:shd w:val="clear" w:color="auto" w:fill="auto"/>
          </w:tcPr>
          <w:p w:rsidR="00BF2133" w:rsidRPr="00BF2133" w:rsidRDefault="00BF2133" w:rsidP="00BF2133">
            <w:pPr>
              <w:widowControl w:val="0"/>
              <w:rPr>
                <w:rFonts w:ascii="Arial" w:hAnsi="Arial" w:cs="Arial"/>
                <w:sz w:val="20"/>
                <w:szCs w:val="20"/>
                <w:lang w:val="en-GB"/>
              </w:rPr>
            </w:pPr>
          </w:p>
        </w:tc>
        <w:tc>
          <w:tcPr>
            <w:tcW w:w="288" w:type="pct"/>
            <w:shd w:val="clear" w:color="auto" w:fill="auto"/>
          </w:tcPr>
          <w:p w:rsidR="00BF2133" w:rsidRPr="00BF2133" w:rsidRDefault="00BF2133" w:rsidP="00BF2133">
            <w:pPr>
              <w:widowControl w:val="0"/>
              <w:rPr>
                <w:rFonts w:ascii="Arial" w:hAnsi="Arial" w:cs="Arial"/>
                <w:sz w:val="20"/>
                <w:szCs w:val="20"/>
                <w:lang w:val="en-GB"/>
              </w:rPr>
            </w:pPr>
          </w:p>
        </w:tc>
        <w:tc>
          <w:tcPr>
            <w:tcW w:w="287" w:type="pct"/>
            <w:shd w:val="clear" w:color="auto" w:fill="auto"/>
          </w:tcPr>
          <w:p w:rsidR="00BF2133" w:rsidRPr="00BF2133" w:rsidRDefault="00BF2133" w:rsidP="00BF2133">
            <w:pPr>
              <w:widowControl w:val="0"/>
              <w:rPr>
                <w:rFonts w:ascii="Arial" w:hAnsi="Arial" w:cs="Arial"/>
                <w:sz w:val="20"/>
                <w:szCs w:val="20"/>
                <w:lang w:val="en-GB"/>
              </w:rPr>
            </w:pPr>
          </w:p>
        </w:tc>
        <w:tc>
          <w:tcPr>
            <w:tcW w:w="1334" w:type="pct"/>
            <w:shd w:val="clear" w:color="auto" w:fill="auto"/>
          </w:tcPr>
          <w:p w:rsidR="00BF2133" w:rsidRPr="00BF2133" w:rsidRDefault="00BF2133" w:rsidP="00BF2133">
            <w:pPr>
              <w:widowControl w:val="0"/>
              <w:rPr>
                <w:rFonts w:ascii="Arial" w:hAnsi="Arial" w:cs="Arial"/>
                <w:sz w:val="20"/>
                <w:szCs w:val="20"/>
                <w:lang w:val="en-GB"/>
              </w:rPr>
            </w:pPr>
          </w:p>
        </w:tc>
      </w:tr>
      <w:tr w:rsidR="00BF2133" w:rsidRPr="00821469" w:rsidTr="00BF2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88" w:type="pct"/>
            <w:shd w:val="clear" w:color="auto" w:fill="FFFFFF"/>
          </w:tcPr>
          <w:p w:rsidR="00BF2133" w:rsidRPr="00BF2133" w:rsidRDefault="00BF2133" w:rsidP="00BF2133">
            <w:pPr>
              <w:widowControl w:val="0"/>
              <w:numPr>
                <w:ilvl w:val="0"/>
                <w:numId w:val="20"/>
              </w:numPr>
              <w:spacing w:before="120" w:after="120"/>
              <w:jc w:val="both"/>
              <w:outlineLvl w:val="1"/>
              <w:rPr>
                <w:rFonts w:ascii="Arial" w:hAnsi="Arial" w:cs="Arial"/>
                <w:bCs/>
                <w:iCs/>
                <w:sz w:val="20"/>
                <w:szCs w:val="20"/>
                <w:lang w:val="en-GB"/>
              </w:rPr>
            </w:pPr>
            <w:bookmarkStart w:id="23" w:name="_Toc459911794"/>
            <w:bookmarkStart w:id="24" w:name="_Toc462045270"/>
            <w:bookmarkEnd w:id="23"/>
            <w:bookmarkEnd w:id="24"/>
          </w:p>
        </w:tc>
        <w:tc>
          <w:tcPr>
            <w:tcW w:w="2443" w:type="pct"/>
            <w:shd w:val="clear" w:color="auto" w:fill="FFFFFF"/>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Are all costs only declared once?</w:t>
            </w:r>
          </w:p>
        </w:tc>
        <w:tc>
          <w:tcPr>
            <w:tcW w:w="360" w:type="pct"/>
            <w:shd w:val="clear" w:color="auto" w:fill="FFFFFF"/>
          </w:tcPr>
          <w:p w:rsidR="00BF2133" w:rsidRPr="00BF2133" w:rsidRDefault="00BF2133" w:rsidP="00BF2133">
            <w:pPr>
              <w:widowControl w:val="0"/>
              <w:rPr>
                <w:rFonts w:ascii="Arial" w:hAnsi="Arial" w:cs="Arial"/>
                <w:sz w:val="20"/>
                <w:szCs w:val="20"/>
                <w:lang w:val="en-GB"/>
              </w:rPr>
            </w:pPr>
          </w:p>
        </w:tc>
        <w:tc>
          <w:tcPr>
            <w:tcW w:w="288" w:type="pct"/>
            <w:shd w:val="clear" w:color="auto" w:fill="FFFFFF"/>
          </w:tcPr>
          <w:p w:rsidR="00BF2133" w:rsidRPr="00BF2133" w:rsidRDefault="00BF2133" w:rsidP="00BF2133">
            <w:pPr>
              <w:widowControl w:val="0"/>
              <w:rPr>
                <w:rFonts w:ascii="Arial" w:hAnsi="Arial" w:cs="Arial"/>
                <w:sz w:val="20"/>
                <w:szCs w:val="20"/>
                <w:lang w:val="en-GB"/>
              </w:rPr>
            </w:pPr>
          </w:p>
        </w:tc>
        <w:tc>
          <w:tcPr>
            <w:tcW w:w="287" w:type="pct"/>
            <w:tcBorders>
              <w:tl2br w:val="single" w:sz="4" w:space="0" w:color="auto"/>
              <w:tr2bl w:val="single" w:sz="4" w:space="0" w:color="auto"/>
            </w:tcBorders>
            <w:shd w:val="clear" w:color="auto" w:fill="FFFFFF"/>
          </w:tcPr>
          <w:p w:rsidR="00BF2133" w:rsidRPr="00BF2133" w:rsidRDefault="00BF2133" w:rsidP="00BF2133">
            <w:pPr>
              <w:widowControl w:val="0"/>
              <w:rPr>
                <w:rFonts w:ascii="Arial" w:hAnsi="Arial" w:cs="Arial"/>
                <w:sz w:val="20"/>
                <w:szCs w:val="20"/>
                <w:lang w:val="en-GB"/>
              </w:rPr>
            </w:pPr>
          </w:p>
        </w:tc>
        <w:tc>
          <w:tcPr>
            <w:tcW w:w="1334" w:type="pct"/>
            <w:shd w:val="clear" w:color="auto" w:fill="FFFFFF"/>
          </w:tcPr>
          <w:p w:rsidR="00BF2133" w:rsidRPr="00BF2133" w:rsidRDefault="00BF2133" w:rsidP="00BF2133">
            <w:pPr>
              <w:widowControl w:val="0"/>
              <w:rPr>
                <w:rFonts w:ascii="Arial" w:hAnsi="Arial" w:cs="Arial"/>
                <w:sz w:val="20"/>
                <w:szCs w:val="20"/>
                <w:lang w:val="en-GB"/>
              </w:rPr>
            </w:pPr>
          </w:p>
        </w:tc>
      </w:tr>
      <w:tr w:rsidR="00BF2133" w:rsidRPr="00821469" w:rsidTr="00BF2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88" w:type="pct"/>
            <w:shd w:val="clear" w:color="auto" w:fill="FFFFFF"/>
          </w:tcPr>
          <w:p w:rsidR="00BF2133" w:rsidRPr="00BF2133" w:rsidRDefault="00BF2133" w:rsidP="00BF2133">
            <w:pPr>
              <w:widowControl w:val="0"/>
              <w:numPr>
                <w:ilvl w:val="0"/>
                <w:numId w:val="20"/>
              </w:numPr>
              <w:spacing w:before="120" w:after="120"/>
              <w:jc w:val="both"/>
              <w:outlineLvl w:val="1"/>
              <w:rPr>
                <w:rFonts w:ascii="Arial" w:hAnsi="Arial" w:cs="Arial"/>
                <w:bCs/>
                <w:iCs/>
                <w:sz w:val="20"/>
                <w:szCs w:val="20"/>
                <w:lang w:val="en-GB"/>
              </w:rPr>
            </w:pPr>
            <w:bookmarkStart w:id="25" w:name="_Toc459911795"/>
            <w:bookmarkStart w:id="26" w:name="_Toc462045271"/>
            <w:bookmarkEnd w:id="25"/>
            <w:bookmarkEnd w:id="26"/>
          </w:p>
        </w:tc>
        <w:tc>
          <w:tcPr>
            <w:tcW w:w="2443" w:type="pct"/>
            <w:shd w:val="clear" w:color="auto" w:fill="FFFFFF"/>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 xml:space="preserve">Has all expenditure been incurred within the eligible programme area? </w:t>
            </w:r>
          </w:p>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If not, has prior approval from the programme been obtained (through the application form or direct approval from the joint secretariat)?</w:t>
            </w:r>
          </w:p>
        </w:tc>
        <w:tc>
          <w:tcPr>
            <w:tcW w:w="360" w:type="pct"/>
            <w:shd w:val="clear" w:color="auto" w:fill="FFFFFF"/>
          </w:tcPr>
          <w:p w:rsidR="00BF2133" w:rsidRPr="00BF2133" w:rsidRDefault="00BF2133" w:rsidP="00BF2133">
            <w:pPr>
              <w:widowControl w:val="0"/>
              <w:rPr>
                <w:rFonts w:ascii="Arial" w:hAnsi="Arial" w:cs="Arial"/>
                <w:sz w:val="20"/>
                <w:szCs w:val="20"/>
                <w:lang w:val="en-GB"/>
              </w:rPr>
            </w:pPr>
          </w:p>
        </w:tc>
        <w:tc>
          <w:tcPr>
            <w:tcW w:w="288" w:type="pct"/>
            <w:shd w:val="clear" w:color="auto" w:fill="FFFFFF"/>
          </w:tcPr>
          <w:p w:rsidR="00BF2133" w:rsidRPr="00BF2133" w:rsidRDefault="00BF2133" w:rsidP="00BF2133">
            <w:pPr>
              <w:widowControl w:val="0"/>
              <w:rPr>
                <w:rFonts w:ascii="Arial" w:hAnsi="Arial" w:cs="Arial"/>
                <w:sz w:val="20"/>
                <w:szCs w:val="20"/>
                <w:lang w:val="en-GB"/>
              </w:rPr>
            </w:pPr>
          </w:p>
        </w:tc>
        <w:tc>
          <w:tcPr>
            <w:tcW w:w="287" w:type="pct"/>
            <w:tcBorders>
              <w:tl2br w:val="single" w:sz="4" w:space="0" w:color="auto"/>
              <w:tr2bl w:val="single" w:sz="4" w:space="0" w:color="auto"/>
            </w:tcBorders>
            <w:shd w:val="clear" w:color="auto" w:fill="FFFFFF"/>
          </w:tcPr>
          <w:p w:rsidR="00BF2133" w:rsidRPr="00BF2133" w:rsidRDefault="00BF2133" w:rsidP="00BF2133">
            <w:pPr>
              <w:widowControl w:val="0"/>
              <w:rPr>
                <w:rFonts w:ascii="Arial" w:hAnsi="Arial" w:cs="Arial"/>
                <w:sz w:val="20"/>
                <w:szCs w:val="20"/>
                <w:lang w:val="en-GB"/>
              </w:rPr>
            </w:pPr>
          </w:p>
        </w:tc>
        <w:tc>
          <w:tcPr>
            <w:tcW w:w="1334" w:type="pct"/>
            <w:shd w:val="clear" w:color="auto" w:fill="FFFFFF"/>
          </w:tcPr>
          <w:p w:rsidR="00BF2133" w:rsidRPr="00BF2133" w:rsidRDefault="00BF2133" w:rsidP="00BF2133">
            <w:pPr>
              <w:widowControl w:val="0"/>
              <w:rPr>
                <w:rFonts w:ascii="Arial" w:hAnsi="Arial" w:cs="Arial"/>
                <w:sz w:val="20"/>
                <w:szCs w:val="20"/>
                <w:lang w:val="en-GB"/>
              </w:rPr>
            </w:pPr>
          </w:p>
        </w:tc>
      </w:tr>
      <w:tr w:rsidR="00BF2133" w:rsidRPr="00821469" w:rsidTr="00BF2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88" w:type="pct"/>
            <w:shd w:val="clear" w:color="auto" w:fill="FFFFFF"/>
          </w:tcPr>
          <w:p w:rsidR="00BF2133" w:rsidRPr="00BF2133" w:rsidRDefault="00BF2133" w:rsidP="00BF2133">
            <w:pPr>
              <w:widowControl w:val="0"/>
              <w:numPr>
                <w:ilvl w:val="0"/>
                <w:numId w:val="20"/>
              </w:numPr>
              <w:spacing w:before="120" w:after="120"/>
              <w:jc w:val="both"/>
              <w:outlineLvl w:val="1"/>
              <w:rPr>
                <w:rFonts w:ascii="Arial" w:hAnsi="Arial" w:cs="Arial"/>
                <w:bCs/>
                <w:iCs/>
                <w:sz w:val="20"/>
                <w:szCs w:val="20"/>
                <w:lang w:val="en-GB"/>
              </w:rPr>
            </w:pPr>
            <w:bookmarkStart w:id="27" w:name="_Toc459911796"/>
            <w:bookmarkStart w:id="28" w:name="_Toc462045272"/>
            <w:bookmarkEnd w:id="27"/>
            <w:bookmarkEnd w:id="28"/>
          </w:p>
        </w:tc>
        <w:tc>
          <w:tcPr>
            <w:tcW w:w="2443" w:type="pct"/>
            <w:shd w:val="clear" w:color="auto" w:fill="FFFFFF"/>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Has each reported expenditure been supported by an invoice or an accounting document of equivalent probative value that are complete and accurate in accounting terms?</w:t>
            </w:r>
            <w:r w:rsidRPr="00BF2133">
              <w:rPr>
                <w:vertAlign w:val="superscript"/>
              </w:rPr>
              <w:footnoteReference w:id="2"/>
            </w:r>
          </w:p>
        </w:tc>
        <w:tc>
          <w:tcPr>
            <w:tcW w:w="360" w:type="pct"/>
            <w:shd w:val="clear" w:color="auto" w:fill="FFFFFF"/>
          </w:tcPr>
          <w:p w:rsidR="00BF2133" w:rsidRPr="00BF2133" w:rsidRDefault="00BF2133" w:rsidP="00BF2133">
            <w:pPr>
              <w:widowControl w:val="0"/>
              <w:rPr>
                <w:rFonts w:ascii="Arial" w:hAnsi="Arial" w:cs="Arial"/>
                <w:sz w:val="20"/>
                <w:szCs w:val="20"/>
                <w:lang w:val="en-GB"/>
              </w:rPr>
            </w:pPr>
          </w:p>
        </w:tc>
        <w:tc>
          <w:tcPr>
            <w:tcW w:w="288" w:type="pct"/>
            <w:shd w:val="clear" w:color="auto" w:fill="FFFFFF"/>
          </w:tcPr>
          <w:p w:rsidR="00BF2133" w:rsidRPr="00BF2133" w:rsidRDefault="00BF2133" w:rsidP="00BF2133">
            <w:pPr>
              <w:widowControl w:val="0"/>
              <w:rPr>
                <w:rFonts w:ascii="Arial" w:hAnsi="Arial" w:cs="Arial"/>
                <w:sz w:val="20"/>
                <w:szCs w:val="20"/>
                <w:lang w:val="en-GB"/>
              </w:rPr>
            </w:pPr>
          </w:p>
        </w:tc>
        <w:tc>
          <w:tcPr>
            <w:tcW w:w="287" w:type="pct"/>
            <w:tcBorders>
              <w:tl2br w:val="single" w:sz="4" w:space="0" w:color="auto"/>
              <w:tr2bl w:val="single" w:sz="4" w:space="0" w:color="auto"/>
            </w:tcBorders>
            <w:shd w:val="clear" w:color="auto" w:fill="FFFFFF"/>
          </w:tcPr>
          <w:p w:rsidR="00BF2133" w:rsidRPr="00BF2133" w:rsidRDefault="00BF2133" w:rsidP="00BF2133">
            <w:pPr>
              <w:widowControl w:val="0"/>
              <w:rPr>
                <w:rFonts w:ascii="Arial" w:hAnsi="Arial" w:cs="Arial"/>
                <w:sz w:val="20"/>
                <w:szCs w:val="20"/>
                <w:lang w:val="en-GB"/>
              </w:rPr>
            </w:pPr>
          </w:p>
        </w:tc>
        <w:tc>
          <w:tcPr>
            <w:tcW w:w="1334" w:type="pct"/>
            <w:shd w:val="clear" w:color="auto" w:fill="FFFFFF"/>
          </w:tcPr>
          <w:p w:rsidR="00BF2133" w:rsidRPr="00BF2133" w:rsidRDefault="00BF2133" w:rsidP="00BF2133">
            <w:pPr>
              <w:widowControl w:val="0"/>
              <w:rPr>
                <w:rFonts w:ascii="Arial" w:hAnsi="Arial" w:cs="Arial"/>
                <w:sz w:val="20"/>
                <w:szCs w:val="20"/>
                <w:lang w:val="en-GB"/>
              </w:rPr>
            </w:pPr>
          </w:p>
        </w:tc>
      </w:tr>
      <w:tr w:rsidR="00BF2133" w:rsidRPr="00821469" w:rsidTr="00BF2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88" w:type="pct"/>
            <w:shd w:val="clear" w:color="auto" w:fill="FFFFFF"/>
          </w:tcPr>
          <w:p w:rsidR="00BF2133" w:rsidRPr="00BF2133" w:rsidRDefault="00BF2133" w:rsidP="00BF2133">
            <w:pPr>
              <w:widowControl w:val="0"/>
              <w:numPr>
                <w:ilvl w:val="0"/>
                <w:numId w:val="20"/>
              </w:numPr>
              <w:spacing w:before="120" w:after="120"/>
              <w:jc w:val="both"/>
              <w:outlineLvl w:val="1"/>
              <w:rPr>
                <w:rFonts w:ascii="Arial" w:hAnsi="Arial" w:cs="Arial"/>
                <w:bCs/>
                <w:iCs/>
                <w:sz w:val="20"/>
                <w:szCs w:val="20"/>
                <w:lang w:val="en-GB"/>
              </w:rPr>
            </w:pPr>
            <w:bookmarkStart w:id="29" w:name="_Toc459911797"/>
            <w:bookmarkStart w:id="30" w:name="_Toc462045273"/>
            <w:bookmarkEnd w:id="29"/>
            <w:bookmarkEnd w:id="30"/>
          </w:p>
        </w:tc>
        <w:tc>
          <w:tcPr>
            <w:tcW w:w="2443" w:type="pct"/>
            <w:shd w:val="clear" w:color="auto" w:fill="FFFFFF"/>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Has each expenditure been supported by a payment proof (e.g. bank account statements, bank transfer confirmations, cash receipts)?</w:t>
            </w:r>
            <w:r w:rsidRPr="00BF2133">
              <w:rPr>
                <w:rFonts w:ascii="Arial" w:hAnsi="Arial" w:cs="Arial"/>
                <w:sz w:val="20"/>
                <w:szCs w:val="20"/>
                <w:vertAlign w:val="superscript"/>
                <w:lang w:val="en-GB"/>
              </w:rPr>
              <w:footnoteReference w:id="3"/>
            </w:r>
            <w:r w:rsidRPr="00BF2133" w:rsidDel="00B71D31">
              <w:rPr>
                <w:rFonts w:ascii="Arial" w:hAnsi="Arial" w:cs="Arial"/>
                <w:sz w:val="20"/>
                <w:szCs w:val="20"/>
                <w:lang w:val="en-GB"/>
              </w:rPr>
              <w:t xml:space="preserve"> </w:t>
            </w:r>
          </w:p>
        </w:tc>
        <w:tc>
          <w:tcPr>
            <w:tcW w:w="360" w:type="pct"/>
            <w:shd w:val="clear" w:color="auto" w:fill="FFFFFF"/>
          </w:tcPr>
          <w:p w:rsidR="00BF2133" w:rsidRPr="00BF2133" w:rsidRDefault="00BF2133" w:rsidP="00BF2133">
            <w:pPr>
              <w:widowControl w:val="0"/>
              <w:rPr>
                <w:rFonts w:ascii="Arial" w:hAnsi="Arial" w:cs="Arial"/>
                <w:sz w:val="20"/>
                <w:szCs w:val="20"/>
                <w:lang w:val="en-GB"/>
              </w:rPr>
            </w:pPr>
          </w:p>
        </w:tc>
        <w:tc>
          <w:tcPr>
            <w:tcW w:w="288" w:type="pct"/>
            <w:shd w:val="clear" w:color="auto" w:fill="FFFFFF"/>
          </w:tcPr>
          <w:p w:rsidR="00BF2133" w:rsidRPr="00BF2133" w:rsidRDefault="00BF2133" w:rsidP="00BF2133">
            <w:pPr>
              <w:widowControl w:val="0"/>
              <w:rPr>
                <w:rFonts w:ascii="Arial" w:hAnsi="Arial" w:cs="Arial"/>
                <w:sz w:val="20"/>
                <w:szCs w:val="20"/>
                <w:lang w:val="en-GB"/>
              </w:rPr>
            </w:pPr>
          </w:p>
        </w:tc>
        <w:tc>
          <w:tcPr>
            <w:tcW w:w="287" w:type="pct"/>
            <w:tcBorders>
              <w:tl2br w:val="single" w:sz="4" w:space="0" w:color="auto"/>
              <w:tr2bl w:val="single" w:sz="4" w:space="0" w:color="auto"/>
            </w:tcBorders>
            <w:shd w:val="clear" w:color="auto" w:fill="FFFFFF"/>
          </w:tcPr>
          <w:p w:rsidR="00BF2133" w:rsidRPr="00BF2133" w:rsidRDefault="00BF2133" w:rsidP="00BF2133">
            <w:pPr>
              <w:widowControl w:val="0"/>
              <w:rPr>
                <w:rFonts w:ascii="Arial" w:hAnsi="Arial" w:cs="Arial"/>
                <w:sz w:val="20"/>
                <w:szCs w:val="20"/>
                <w:lang w:val="en-GB"/>
              </w:rPr>
            </w:pPr>
          </w:p>
        </w:tc>
        <w:tc>
          <w:tcPr>
            <w:tcW w:w="1334" w:type="pct"/>
            <w:shd w:val="clear" w:color="auto" w:fill="FFFFFF"/>
          </w:tcPr>
          <w:p w:rsidR="00BF2133" w:rsidRPr="00BF2133" w:rsidRDefault="00BF2133" w:rsidP="00BF2133">
            <w:pPr>
              <w:widowControl w:val="0"/>
              <w:rPr>
                <w:rFonts w:ascii="Arial" w:hAnsi="Arial" w:cs="Arial"/>
                <w:sz w:val="20"/>
                <w:szCs w:val="20"/>
                <w:lang w:val="en-GB"/>
              </w:rPr>
            </w:pPr>
          </w:p>
        </w:tc>
      </w:tr>
      <w:tr w:rsidR="00BF2133" w:rsidRPr="00821469" w:rsidTr="00BF2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88" w:type="pct"/>
            <w:shd w:val="clear" w:color="auto" w:fill="FFFFFF"/>
          </w:tcPr>
          <w:p w:rsidR="00BF2133" w:rsidRPr="00BF2133" w:rsidRDefault="00BF2133" w:rsidP="00BF2133">
            <w:pPr>
              <w:widowControl w:val="0"/>
              <w:numPr>
                <w:ilvl w:val="0"/>
                <w:numId w:val="20"/>
              </w:numPr>
              <w:spacing w:before="120" w:after="120"/>
              <w:jc w:val="both"/>
              <w:outlineLvl w:val="1"/>
              <w:rPr>
                <w:rFonts w:ascii="Arial" w:hAnsi="Arial" w:cs="Arial"/>
                <w:bCs/>
                <w:iCs/>
                <w:sz w:val="20"/>
                <w:szCs w:val="20"/>
                <w:lang w:val="en-GB"/>
              </w:rPr>
            </w:pPr>
            <w:bookmarkStart w:id="31" w:name="_Toc459911798"/>
            <w:bookmarkStart w:id="32" w:name="_Toc462045274"/>
            <w:bookmarkEnd w:id="31"/>
            <w:bookmarkEnd w:id="32"/>
          </w:p>
        </w:tc>
        <w:tc>
          <w:tcPr>
            <w:tcW w:w="2443" w:type="pct"/>
            <w:shd w:val="clear" w:color="auto" w:fill="FFFFFF"/>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Have the costs been correctly allocated to the budget lines?</w:t>
            </w:r>
          </w:p>
        </w:tc>
        <w:tc>
          <w:tcPr>
            <w:tcW w:w="360" w:type="pct"/>
            <w:shd w:val="clear" w:color="auto" w:fill="FFFFFF"/>
          </w:tcPr>
          <w:p w:rsidR="00BF2133" w:rsidRPr="00BF2133" w:rsidRDefault="00BF2133" w:rsidP="00BF2133">
            <w:pPr>
              <w:widowControl w:val="0"/>
              <w:rPr>
                <w:rFonts w:ascii="Arial" w:hAnsi="Arial" w:cs="Arial"/>
                <w:sz w:val="20"/>
                <w:szCs w:val="20"/>
                <w:lang w:val="en-GB"/>
              </w:rPr>
            </w:pPr>
          </w:p>
        </w:tc>
        <w:tc>
          <w:tcPr>
            <w:tcW w:w="288" w:type="pct"/>
            <w:shd w:val="clear" w:color="auto" w:fill="FFFFFF"/>
          </w:tcPr>
          <w:p w:rsidR="00BF2133" w:rsidRPr="00BF2133" w:rsidRDefault="00BF2133" w:rsidP="00BF2133">
            <w:pPr>
              <w:widowControl w:val="0"/>
              <w:rPr>
                <w:rFonts w:ascii="Arial" w:hAnsi="Arial" w:cs="Arial"/>
                <w:sz w:val="20"/>
                <w:szCs w:val="20"/>
                <w:lang w:val="en-GB"/>
              </w:rPr>
            </w:pPr>
          </w:p>
        </w:tc>
        <w:tc>
          <w:tcPr>
            <w:tcW w:w="287" w:type="pct"/>
            <w:tcBorders>
              <w:tl2br w:val="single" w:sz="4" w:space="0" w:color="auto"/>
              <w:tr2bl w:val="single" w:sz="4" w:space="0" w:color="auto"/>
            </w:tcBorders>
            <w:shd w:val="clear" w:color="auto" w:fill="FFFFFF"/>
          </w:tcPr>
          <w:p w:rsidR="00BF2133" w:rsidRPr="00BF2133" w:rsidRDefault="00BF2133" w:rsidP="00BF2133">
            <w:pPr>
              <w:widowControl w:val="0"/>
              <w:rPr>
                <w:rFonts w:ascii="Arial" w:hAnsi="Arial" w:cs="Arial"/>
                <w:sz w:val="20"/>
                <w:szCs w:val="20"/>
                <w:lang w:val="en-GB"/>
              </w:rPr>
            </w:pPr>
          </w:p>
        </w:tc>
        <w:tc>
          <w:tcPr>
            <w:tcW w:w="1334" w:type="pct"/>
            <w:shd w:val="clear" w:color="auto" w:fill="FFFFFF"/>
          </w:tcPr>
          <w:p w:rsidR="00BF2133" w:rsidRPr="00BF2133" w:rsidRDefault="00BF2133" w:rsidP="00BF2133">
            <w:pPr>
              <w:widowControl w:val="0"/>
              <w:rPr>
                <w:rFonts w:ascii="Arial" w:hAnsi="Arial" w:cs="Arial"/>
                <w:sz w:val="20"/>
                <w:szCs w:val="20"/>
                <w:lang w:val="en-GB"/>
              </w:rPr>
            </w:pPr>
          </w:p>
        </w:tc>
      </w:tr>
      <w:tr w:rsidR="00BF2133" w:rsidRPr="00821469" w:rsidTr="00BF2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88" w:type="pct"/>
            <w:shd w:val="clear" w:color="auto" w:fill="FFFFFF"/>
          </w:tcPr>
          <w:p w:rsidR="00BF2133" w:rsidRPr="00BF2133" w:rsidRDefault="00BF2133" w:rsidP="00BF2133">
            <w:pPr>
              <w:widowControl w:val="0"/>
              <w:numPr>
                <w:ilvl w:val="0"/>
                <w:numId w:val="20"/>
              </w:numPr>
              <w:spacing w:before="120" w:after="120"/>
              <w:jc w:val="both"/>
              <w:outlineLvl w:val="1"/>
              <w:rPr>
                <w:rFonts w:ascii="Arial" w:hAnsi="Arial" w:cs="Arial"/>
                <w:bCs/>
                <w:iCs/>
                <w:sz w:val="20"/>
                <w:szCs w:val="20"/>
                <w:lang w:val="en-GB"/>
              </w:rPr>
            </w:pPr>
            <w:bookmarkStart w:id="33" w:name="_Toc459911799"/>
            <w:bookmarkStart w:id="34" w:name="_Toc462045275"/>
            <w:bookmarkEnd w:id="33"/>
            <w:bookmarkEnd w:id="34"/>
          </w:p>
        </w:tc>
        <w:tc>
          <w:tcPr>
            <w:tcW w:w="2443" w:type="pct"/>
            <w:shd w:val="clear" w:color="auto" w:fill="FFFFFF"/>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Has the partner’s budget by budget line been respected?</w:t>
            </w:r>
          </w:p>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 xml:space="preserve">If not, has the excess spending been approved by the lead partner? </w:t>
            </w:r>
          </w:p>
        </w:tc>
        <w:tc>
          <w:tcPr>
            <w:tcW w:w="360" w:type="pct"/>
            <w:shd w:val="clear" w:color="auto" w:fill="FFFFFF"/>
          </w:tcPr>
          <w:p w:rsidR="00BF2133" w:rsidRPr="00BF2133" w:rsidRDefault="00BF2133" w:rsidP="00BF2133">
            <w:pPr>
              <w:widowControl w:val="0"/>
              <w:rPr>
                <w:rFonts w:ascii="Arial" w:hAnsi="Arial" w:cs="Arial"/>
                <w:sz w:val="20"/>
                <w:szCs w:val="20"/>
                <w:lang w:val="en-GB"/>
              </w:rPr>
            </w:pPr>
          </w:p>
        </w:tc>
        <w:tc>
          <w:tcPr>
            <w:tcW w:w="288" w:type="pct"/>
            <w:shd w:val="clear" w:color="auto" w:fill="FFFFFF"/>
          </w:tcPr>
          <w:p w:rsidR="00BF2133" w:rsidRPr="00BF2133" w:rsidRDefault="00BF2133" w:rsidP="00BF2133">
            <w:pPr>
              <w:widowControl w:val="0"/>
              <w:rPr>
                <w:rFonts w:ascii="Arial" w:hAnsi="Arial" w:cs="Arial"/>
                <w:sz w:val="20"/>
                <w:szCs w:val="20"/>
                <w:lang w:val="en-GB"/>
              </w:rPr>
            </w:pPr>
          </w:p>
        </w:tc>
        <w:tc>
          <w:tcPr>
            <w:tcW w:w="287" w:type="pct"/>
            <w:tcBorders>
              <w:tl2br w:val="single" w:sz="4" w:space="0" w:color="auto"/>
              <w:tr2bl w:val="single" w:sz="4" w:space="0" w:color="auto"/>
            </w:tcBorders>
            <w:shd w:val="clear" w:color="auto" w:fill="FFFFFF"/>
          </w:tcPr>
          <w:p w:rsidR="00BF2133" w:rsidRPr="00BF2133" w:rsidRDefault="00BF2133" w:rsidP="00BF2133">
            <w:pPr>
              <w:widowControl w:val="0"/>
              <w:rPr>
                <w:rFonts w:ascii="Arial" w:hAnsi="Arial" w:cs="Arial"/>
                <w:sz w:val="20"/>
                <w:szCs w:val="20"/>
                <w:lang w:val="en-GB"/>
              </w:rPr>
            </w:pPr>
          </w:p>
        </w:tc>
        <w:tc>
          <w:tcPr>
            <w:tcW w:w="1334" w:type="pct"/>
            <w:shd w:val="clear" w:color="auto" w:fill="FFFFFF"/>
          </w:tcPr>
          <w:p w:rsidR="00BF2133" w:rsidRPr="00BF2133" w:rsidRDefault="00BF2133" w:rsidP="00BF2133">
            <w:pPr>
              <w:widowControl w:val="0"/>
              <w:rPr>
                <w:rFonts w:ascii="Arial" w:hAnsi="Arial" w:cs="Arial"/>
                <w:sz w:val="20"/>
                <w:szCs w:val="20"/>
                <w:lang w:val="en-GB"/>
              </w:rPr>
            </w:pPr>
          </w:p>
        </w:tc>
      </w:tr>
      <w:tr w:rsidR="00BF2133" w:rsidRPr="00821469" w:rsidTr="00B27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88" w:type="pct"/>
            <w:shd w:val="clear" w:color="auto" w:fill="FFFFFF"/>
          </w:tcPr>
          <w:p w:rsidR="00BF2133" w:rsidRPr="00BF2133" w:rsidRDefault="00BF2133" w:rsidP="00BF2133">
            <w:pPr>
              <w:widowControl w:val="0"/>
              <w:numPr>
                <w:ilvl w:val="0"/>
                <w:numId w:val="20"/>
              </w:numPr>
              <w:spacing w:before="120" w:after="120"/>
              <w:jc w:val="both"/>
              <w:outlineLvl w:val="1"/>
              <w:rPr>
                <w:rFonts w:ascii="Arial" w:hAnsi="Arial" w:cs="Arial"/>
                <w:bCs/>
                <w:iCs/>
                <w:sz w:val="20"/>
                <w:szCs w:val="20"/>
                <w:lang w:val="en-GB"/>
              </w:rPr>
            </w:pPr>
            <w:bookmarkStart w:id="35" w:name="_Toc459911800"/>
            <w:bookmarkStart w:id="36" w:name="_Toc462045276"/>
            <w:bookmarkEnd w:id="35"/>
            <w:bookmarkEnd w:id="36"/>
          </w:p>
        </w:tc>
        <w:tc>
          <w:tcPr>
            <w:tcW w:w="2443" w:type="pct"/>
            <w:shd w:val="clear" w:color="auto" w:fill="FFFFFF"/>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Has the partner’s total budget not been exceeded by more than the flexibility allowed by the programme?</w:t>
            </w:r>
          </w:p>
        </w:tc>
        <w:tc>
          <w:tcPr>
            <w:tcW w:w="360" w:type="pct"/>
            <w:shd w:val="clear" w:color="auto" w:fill="FFFFFF"/>
          </w:tcPr>
          <w:p w:rsidR="00BF2133" w:rsidRPr="00BF2133" w:rsidRDefault="00BF2133" w:rsidP="00BF2133">
            <w:pPr>
              <w:widowControl w:val="0"/>
              <w:rPr>
                <w:rFonts w:ascii="Arial" w:hAnsi="Arial" w:cs="Arial"/>
                <w:sz w:val="20"/>
                <w:szCs w:val="20"/>
                <w:lang w:val="en-GB"/>
              </w:rPr>
            </w:pPr>
          </w:p>
        </w:tc>
        <w:tc>
          <w:tcPr>
            <w:tcW w:w="288" w:type="pct"/>
            <w:shd w:val="clear" w:color="auto" w:fill="FFFFFF"/>
          </w:tcPr>
          <w:p w:rsidR="00BF2133" w:rsidRPr="00BF2133" w:rsidRDefault="00BF2133" w:rsidP="00BF2133">
            <w:pPr>
              <w:widowControl w:val="0"/>
              <w:rPr>
                <w:rFonts w:ascii="Arial" w:hAnsi="Arial" w:cs="Arial"/>
                <w:sz w:val="20"/>
                <w:szCs w:val="20"/>
                <w:lang w:val="en-GB"/>
              </w:rPr>
            </w:pPr>
          </w:p>
        </w:tc>
        <w:tc>
          <w:tcPr>
            <w:tcW w:w="287" w:type="pct"/>
            <w:shd w:val="clear" w:color="auto" w:fill="FFFFFF"/>
          </w:tcPr>
          <w:p w:rsidR="00BF2133" w:rsidRPr="00BF2133" w:rsidRDefault="00BF2133" w:rsidP="00BF2133">
            <w:pPr>
              <w:widowControl w:val="0"/>
              <w:rPr>
                <w:rFonts w:ascii="Arial" w:hAnsi="Arial" w:cs="Arial"/>
                <w:sz w:val="20"/>
                <w:szCs w:val="20"/>
                <w:lang w:val="en-GB"/>
              </w:rPr>
            </w:pPr>
          </w:p>
        </w:tc>
        <w:tc>
          <w:tcPr>
            <w:tcW w:w="1334" w:type="pct"/>
            <w:shd w:val="clear" w:color="auto" w:fill="FFFFFF"/>
          </w:tcPr>
          <w:p w:rsidR="00BF2133" w:rsidRPr="00BF2133" w:rsidRDefault="00BF2133" w:rsidP="00BF2133">
            <w:pPr>
              <w:widowControl w:val="0"/>
              <w:rPr>
                <w:rFonts w:ascii="Arial" w:hAnsi="Arial" w:cs="Arial"/>
                <w:sz w:val="20"/>
                <w:szCs w:val="20"/>
                <w:lang w:val="en-GB"/>
              </w:rPr>
            </w:pPr>
          </w:p>
        </w:tc>
      </w:tr>
      <w:tr w:rsidR="00BF2133" w:rsidRPr="00821469" w:rsidTr="00B27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88" w:type="pct"/>
            <w:shd w:val="clear" w:color="auto" w:fill="FFFFFF"/>
          </w:tcPr>
          <w:p w:rsidR="00BF2133" w:rsidRPr="00BF2133" w:rsidRDefault="00BF2133" w:rsidP="00BF2133">
            <w:pPr>
              <w:widowControl w:val="0"/>
              <w:numPr>
                <w:ilvl w:val="0"/>
                <w:numId w:val="20"/>
              </w:numPr>
              <w:spacing w:before="120" w:after="120"/>
              <w:jc w:val="both"/>
              <w:outlineLvl w:val="1"/>
              <w:rPr>
                <w:rFonts w:ascii="Arial" w:hAnsi="Arial" w:cs="Arial"/>
                <w:bCs/>
                <w:iCs/>
                <w:sz w:val="20"/>
                <w:szCs w:val="20"/>
                <w:lang w:val="en-GB"/>
              </w:rPr>
            </w:pPr>
            <w:bookmarkStart w:id="37" w:name="_Toc459911801"/>
            <w:bookmarkStart w:id="38" w:name="_Toc462045277"/>
            <w:bookmarkEnd w:id="37"/>
            <w:bookmarkEnd w:id="38"/>
          </w:p>
        </w:tc>
        <w:tc>
          <w:tcPr>
            <w:tcW w:w="2443" w:type="pct"/>
            <w:shd w:val="clear" w:color="auto" w:fill="FFFFFF"/>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Is the exchange rate used for the conversion into Euro correctly applied, using the monthly accounting exchange rate of the Commission in the month during which that expenditure was submitted for verification to the controller?</w:t>
            </w:r>
          </w:p>
          <w:p w:rsidR="00BF2133" w:rsidRPr="00BF2133" w:rsidRDefault="00BF2133" w:rsidP="00BF2133">
            <w:pPr>
              <w:widowControl w:val="0"/>
              <w:rPr>
                <w:rFonts w:ascii="Arial" w:hAnsi="Arial" w:cs="Arial"/>
                <w:sz w:val="20"/>
                <w:szCs w:val="20"/>
                <w:lang w:val="en-GB"/>
              </w:rPr>
            </w:pPr>
          </w:p>
          <w:p w:rsidR="00BF2133" w:rsidRPr="00BF2133" w:rsidRDefault="00BF2133" w:rsidP="00BF2133">
            <w:pPr>
              <w:widowControl w:val="0"/>
              <w:rPr>
                <w:rFonts w:ascii="Arial" w:hAnsi="Arial" w:cs="Arial"/>
                <w:sz w:val="20"/>
                <w:szCs w:val="20"/>
                <w:lang w:val="en-GB"/>
              </w:rPr>
            </w:pPr>
            <w:r w:rsidRPr="00BF2133">
              <w:rPr>
                <w:rFonts w:ascii="Arial" w:hAnsi="Arial" w:cs="Arial"/>
                <w:i/>
                <w:sz w:val="20"/>
                <w:szCs w:val="20"/>
                <w:lang w:val="en-GB"/>
              </w:rPr>
              <w:t>Indicate in the comments section when (MM/YYYY) the documents have been submitted to the controller (sent or made available on the spot).</w:t>
            </w:r>
          </w:p>
        </w:tc>
        <w:tc>
          <w:tcPr>
            <w:tcW w:w="360" w:type="pct"/>
            <w:shd w:val="clear" w:color="auto" w:fill="FFFFFF"/>
          </w:tcPr>
          <w:p w:rsidR="00BF2133" w:rsidRPr="00BF2133" w:rsidRDefault="00BF2133" w:rsidP="00BF2133">
            <w:pPr>
              <w:widowControl w:val="0"/>
              <w:rPr>
                <w:rFonts w:ascii="Arial" w:hAnsi="Arial" w:cs="Arial"/>
                <w:sz w:val="20"/>
                <w:szCs w:val="20"/>
                <w:lang w:val="en-GB"/>
              </w:rPr>
            </w:pPr>
          </w:p>
        </w:tc>
        <w:tc>
          <w:tcPr>
            <w:tcW w:w="288" w:type="pct"/>
            <w:shd w:val="clear" w:color="auto" w:fill="FFFFFF"/>
          </w:tcPr>
          <w:p w:rsidR="00BF2133" w:rsidRPr="00BF2133" w:rsidRDefault="00BF2133" w:rsidP="00BF2133">
            <w:pPr>
              <w:widowControl w:val="0"/>
              <w:rPr>
                <w:rFonts w:ascii="Arial" w:hAnsi="Arial" w:cs="Arial"/>
                <w:sz w:val="20"/>
                <w:szCs w:val="20"/>
                <w:lang w:val="en-GB"/>
              </w:rPr>
            </w:pPr>
          </w:p>
        </w:tc>
        <w:tc>
          <w:tcPr>
            <w:tcW w:w="287" w:type="pct"/>
            <w:shd w:val="clear" w:color="auto" w:fill="FFFFFF"/>
          </w:tcPr>
          <w:p w:rsidR="00BF2133" w:rsidRPr="00BF2133" w:rsidRDefault="00BF2133" w:rsidP="00BF2133">
            <w:pPr>
              <w:widowControl w:val="0"/>
              <w:rPr>
                <w:rFonts w:ascii="Arial" w:hAnsi="Arial" w:cs="Arial"/>
                <w:sz w:val="20"/>
                <w:szCs w:val="20"/>
                <w:lang w:val="en-GB"/>
              </w:rPr>
            </w:pPr>
          </w:p>
        </w:tc>
        <w:tc>
          <w:tcPr>
            <w:tcW w:w="1334" w:type="pct"/>
            <w:shd w:val="clear" w:color="auto" w:fill="FFFFFF"/>
          </w:tcPr>
          <w:p w:rsidR="00BF2133" w:rsidRPr="00BF2133" w:rsidRDefault="00BF2133" w:rsidP="00BF2133">
            <w:pPr>
              <w:widowControl w:val="0"/>
              <w:rPr>
                <w:rFonts w:ascii="Arial" w:hAnsi="Arial" w:cs="Arial"/>
                <w:sz w:val="20"/>
                <w:szCs w:val="20"/>
                <w:lang w:val="en-GB"/>
              </w:rPr>
            </w:pPr>
          </w:p>
        </w:tc>
      </w:tr>
      <w:tr w:rsidR="00BF2133" w:rsidRPr="00821469" w:rsidTr="00B27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88" w:type="pct"/>
            <w:shd w:val="clear" w:color="auto" w:fill="FFFFFF"/>
          </w:tcPr>
          <w:p w:rsidR="00BF2133" w:rsidRPr="00BF2133" w:rsidRDefault="00BF2133" w:rsidP="00BF2133">
            <w:pPr>
              <w:widowControl w:val="0"/>
              <w:numPr>
                <w:ilvl w:val="0"/>
                <w:numId w:val="20"/>
              </w:numPr>
              <w:spacing w:before="120" w:after="120"/>
              <w:jc w:val="both"/>
              <w:outlineLvl w:val="1"/>
              <w:rPr>
                <w:rFonts w:ascii="Arial" w:hAnsi="Arial" w:cs="Arial"/>
                <w:bCs/>
                <w:iCs/>
                <w:sz w:val="20"/>
                <w:szCs w:val="20"/>
                <w:lang w:val="en-GB"/>
              </w:rPr>
            </w:pPr>
            <w:bookmarkStart w:id="39" w:name="_Toc459911802"/>
            <w:bookmarkStart w:id="40" w:name="_Toc462045278"/>
            <w:bookmarkEnd w:id="39"/>
            <w:bookmarkEnd w:id="40"/>
          </w:p>
        </w:tc>
        <w:tc>
          <w:tcPr>
            <w:tcW w:w="2443" w:type="pct"/>
            <w:shd w:val="clear" w:color="auto" w:fill="FFFFFF"/>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Has the partner received the ERDF share from the previous periods?</w:t>
            </w:r>
          </w:p>
        </w:tc>
        <w:tc>
          <w:tcPr>
            <w:tcW w:w="360" w:type="pct"/>
            <w:shd w:val="clear" w:color="auto" w:fill="FFFFFF"/>
          </w:tcPr>
          <w:p w:rsidR="00BF2133" w:rsidRPr="00BF2133" w:rsidRDefault="00BF2133" w:rsidP="00BF2133">
            <w:pPr>
              <w:widowControl w:val="0"/>
              <w:rPr>
                <w:rFonts w:ascii="Arial" w:hAnsi="Arial" w:cs="Arial"/>
                <w:sz w:val="20"/>
                <w:szCs w:val="20"/>
                <w:lang w:val="en-GB"/>
              </w:rPr>
            </w:pPr>
          </w:p>
        </w:tc>
        <w:tc>
          <w:tcPr>
            <w:tcW w:w="288" w:type="pct"/>
            <w:shd w:val="clear" w:color="auto" w:fill="FFFFFF"/>
          </w:tcPr>
          <w:p w:rsidR="00BF2133" w:rsidRPr="00BF2133" w:rsidRDefault="00BF2133" w:rsidP="00BF2133">
            <w:pPr>
              <w:widowControl w:val="0"/>
              <w:rPr>
                <w:rFonts w:ascii="Arial" w:hAnsi="Arial" w:cs="Arial"/>
                <w:sz w:val="20"/>
                <w:szCs w:val="20"/>
                <w:lang w:val="en-GB"/>
              </w:rPr>
            </w:pPr>
          </w:p>
        </w:tc>
        <w:tc>
          <w:tcPr>
            <w:tcW w:w="287" w:type="pct"/>
            <w:shd w:val="clear" w:color="auto" w:fill="FFFFFF"/>
          </w:tcPr>
          <w:p w:rsidR="00BF2133" w:rsidRPr="00BF2133" w:rsidRDefault="00BF2133" w:rsidP="00BF2133">
            <w:pPr>
              <w:widowControl w:val="0"/>
              <w:rPr>
                <w:rFonts w:ascii="Arial" w:hAnsi="Arial" w:cs="Arial"/>
                <w:sz w:val="20"/>
                <w:szCs w:val="20"/>
                <w:lang w:val="en-GB"/>
              </w:rPr>
            </w:pPr>
          </w:p>
        </w:tc>
        <w:tc>
          <w:tcPr>
            <w:tcW w:w="1334" w:type="pct"/>
            <w:shd w:val="clear" w:color="auto" w:fill="FFFFFF"/>
          </w:tcPr>
          <w:p w:rsidR="00BF2133" w:rsidRPr="00BF2133" w:rsidRDefault="00BF2133" w:rsidP="00BF2133">
            <w:pPr>
              <w:widowControl w:val="0"/>
              <w:rPr>
                <w:rFonts w:ascii="Arial" w:hAnsi="Arial" w:cs="Arial"/>
                <w:sz w:val="20"/>
                <w:szCs w:val="20"/>
                <w:lang w:val="en-GB"/>
              </w:rPr>
            </w:pPr>
          </w:p>
        </w:tc>
      </w:tr>
      <w:tr w:rsidR="00BF2133" w:rsidRPr="00821469" w:rsidTr="00B27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88" w:type="pct"/>
            <w:shd w:val="clear" w:color="auto" w:fill="auto"/>
          </w:tcPr>
          <w:p w:rsidR="00BF2133" w:rsidRPr="00BF2133" w:rsidRDefault="00BF2133" w:rsidP="00BF2133">
            <w:pPr>
              <w:widowControl w:val="0"/>
              <w:numPr>
                <w:ilvl w:val="0"/>
                <w:numId w:val="20"/>
              </w:numPr>
              <w:spacing w:before="120" w:after="120"/>
              <w:jc w:val="both"/>
              <w:outlineLvl w:val="1"/>
              <w:rPr>
                <w:rFonts w:ascii="Arial" w:hAnsi="Arial" w:cs="Arial"/>
                <w:bCs/>
                <w:iCs/>
                <w:sz w:val="20"/>
                <w:szCs w:val="20"/>
                <w:lang w:val="en-GB"/>
              </w:rPr>
            </w:pPr>
            <w:bookmarkStart w:id="41" w:name="_Toc459911803"/>
            <w:bookmarkStart w:id="42" w:name="_Toc462045279"/>
            <w:bookmarkEnd w:id="41"/>
            <w:bookmarkEnd w:id="42"/>
          </w:p>
        </w:tc>
        <w:tc>
          <w:tcPr>
            <w:tcW w:w="2443" w:type="pct"/>
            <w:shd w:val="clear" w:color="auto" w:fill="auto"/>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Does the account from which payments are made and received belong to the partner organisation?</w:t>
            </w:r>
          </w:p>
        </w:tc>
        <w:tc>
          <w:tcPr>
            <w:tcW w:w="360" w:type="pct"/>
            <w:shd w:val="clear" w:color="auto" w:fill="auto"/>
          </w:tcPr>
          <w:p w:rsidR="00BF2133" w:rsidRPr="00BF2133" w:rsidRDefault="00BF2133" w:rsidP="00BF2133">
            <w:pPr>
              <w:widowControl w:val="0"/>
              <w:rPr>
                <w:rFonts w:ascii="Arial" w:hAnsi="Arial" w:cs="Arial"/>
                <w:sz w:val="20"/>
                <w:szCs w:val="20"/>
                <w:lang w:val="en-GB"/>
              </w:rPr>
            </w:pPr>
          </w:p>
        </w:tc>
        <w:tc>
          <w:tcPr>
            <w:tcW w:w="288" w:type="pct"/>
            <w:shd w:val="clear" w:color="auto" w:fill="auto"/>
          </w:tcPr>
          <w:p w:rsidR="00BF2133" w:rsidRPr="00BF2133" w:rsidRDefault="00BF2133" w:rsidP="00BF2133">
            <w:pPr>
              <w:widowControl w:val="0"/>
              <w:rPr>
                <w:rFonts w:ascii="Arial" w:hAnsi="Arial" w:cs="Arial"/>
                <w:sz w:val="20"/>
                <w:szCs w:val="20"/>
                <w:lang w:val="en-GB"/>
              </w:rPr>
            </w:pPr>
          </w:p>
        </w:tc>
        <w:tc>
          <w:tcPr>
            <w:tcW w:w="287" w:type="pct"/>
            <w:tcBorders>
              <w:tl2br w:val="single" w:sz="4" w:space="0" w:color="auto"/>
              <w:tr2bl w:val="single" w:sz="4" w:space="0" w:color="auto"/>
            </w:tcBorders>
            <w:shd w:val="clear" w:color="auto" w:fill="auto"/>
          </w:tcPr>
          <w:p w:rsidR="00BF2133" w:rsidRPr="00BF2133" w:rsidRDefault="00BF2133" w:rsidP="00BF2133">
            <w:pPr>
              <w:widowControl w:val="0"/>
              <w:rPr>
                <w:rFonts w:ascii="Arial" w:hAnsi="Arial" w:cs="Arial"/>
                <w:sz w:val="20"/>
                <w:szCs w:val="20"/>
                <w:lang w:val="en-GB"/>
              </w:rPr>
            </w:pPr>
          </w:p>
        </w:tc>
        <w:tc>
          <w:tcPr>
            <w:tcW w:w="1334" w:type="pct"/>
            <w:shd w:val="clear" w:color="auto" w:fill="auto"/>
          </w:tcPr>
          <w:p w:rsidR="00BF2133" w:rsidRPr="00BF2133" w:rsidRDefault="00BF2133" w:rsidP="00BF2133">
            <w:pPr>
              <w:widowControl w:val="0"/>
              <w:rPr>
                <w:rFonts w:ascii="Arial" w:hAnsi="Arial" w:cs="Arial"/>
                <w:sz w:val="20"/>
                <w:szCs w:val="20"/>
                <w:lang w:val="en-GB"/>
              </w:rPr>
            </w:pPr>
          </w:p>
        </w:tc>
      </w:tr>
      <w:tr w:rsidR="00BF2133" w:rsidRPr="00BF2133" w:rsidTr="00B27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88" w:type="pct"/>
            <w:shd w:val="clear" w:color="auto" w:fill="auto"/>
          </w:tcPr>
          <w:p w:rsidR="00BF2133" w:rsidRPr="00BF2133" w:rsidRDefault="00BF2133" w:rsidP="00BF2133">
            <w:pPr>
              <w:widowControl w:val="0"/>
              <w:numPr>
                <w:ilvl w:val="0"/>
                <w:numId w:val="20"/>
              </w:numPr>
              <w:spacing w:before="120" w:after="120"/>
              <w:jc w:val="both"/>
              <w:outlineLvl w:val="1"/>
              <w:rPr>
                <w:rFonts w:ascii="Arial" w:hAnsi="Arial" w:cs="Arial"/>
                <w:bCs/>
                <w:iCs/>
                <w:sz w:val="20"/>
                <w:szCs w:val="20"/>
                <w:lang w:val="en-GB"/>
              </w:rPr>
            </w:pPr>
            <w:bookmarkStart w:id="43" w:name="_Toc459911804"/>
            <w:bookmarkStart w:id="44" w:name="_Toc462045280"/>
            <w:bookmarkEnd w:id="43"/>
            <w:bookmarkEnd w:id="44"/>
          </w:p>
        </w:tc>
        <w:tc>
          <w:tcPr>
            <w:tcW w:w="2443" w:type="pct"/>
            <w:shd w:val="clear" w:color="auto" w:fill="auto"/>
          </w:tcPr>
          <w:p w:rsidR="00BF2133" w:rsidRPr="00BF2133" w:rsidRDefault="00BF2133" w:rsidP="00BF2133">
            <w:pPr>
              <w:widowControl w:val="0"/>
              <w:jc w:val="both"/>
              <w:rPr>
                <w:rFonts w:ascii="Arial" w:hAnsi="Arial" w:cs="Arial"/>
                <w:sz w:val="20"/>
                <w:szCs w:val="20"/>
                <w:lang w:val="en-GB"/>
              </w:rPr>
            </w:pPr>
            <w:r w:rsidRPr="00BF2133">
              <w:rPr>
                <w:rFonts w:ascii="Arial" w:hAnsi="Arial" w:cs="Arial"/>
                <w:sz w:val="20"/>
                <w:szCs w:val="20"/>
                <w:lang w:val="en-GB"/>
              </w:rPr>
              <w:t xml:space="preserve">Is it ensured that ineligible costs according to programme rules and Article 69 (3) (a+b) of Regulation (EU) No 1303/2013 and Art 2 (2) of Delegated Regulation No 481/2014 are not included? </w:t>
            </w:r>
          </w:p>
          <w:p w:rsidR="00BF2133" w:rsidRPr="00BF2133" w:rsidRDefault="00BF2133" w:rsidP="00BF2133">
            <w:pPr>
              <w:widowControl w:val="0"/>
              <w:jc w:val="both"/>
              <w:rPr>
                <w:rFonts w:ascii="Arial" w:hAnsi="Arial" w:cs="Arial"/>
                <w:sz w:val="20"/>
                <w:szCs w:val="20"/>
                <w:lang w:val="en-GB"/>
              </w:rPr>
            </w:pPr>
            <w:r w:rsidRPr="00BF2133">
              <w:rPr>
                <w:rFonts w:ascii="Arial" w:hAnsi="Arial" w:cs="Arial"/>
                <w:sz w:val="20"/>
                <w:szCs w:val="20"/>
                <w:lang w:val="en-GB"/>
              </w:rPr>
              <w:t>In particular:</w:t>
            </w:r>
          </w:p>
          <w:p w:rsidR="00BF2133" w:rsidRPr="00BF2133" w:rsidRDefault="00BF2133" w:rsidP="00BF2133">
            <w:pPr>
              <w:widowControl w:val="0"/>
              <w:numPr>
                <w:ilvl w:val="0"/>
                <w:numId w:val="4"/>
              </w:numPr>
              <w:shd w:val="clear" w:color="auto" w:fill="FFFFFF"/>
              <w:spacing w:before="120" w:after="120"/>
              <w:jc w:val="both"/>
              <w:rPr>
                <w:rFonts w:ascii="Arial" w:hAnsi="Arial" w:cs="Arial"/>
                <w:sz w:val="20"/>
                <w:szCs w:val="20"/>
                <w:lang w:val="en-GB"/>
              </w:rPr>
            </w:pPr>
            <w:r w:rsidRPr="00BF2133">
              <w:rPr>
                <w:rFonts w:ascii="Arial" w:hAnsi="Arial" w:cs="Arial"/>
                <w:sz w:val="20"/>
                <w:szCs w:val="20"/>
                <w:lang w:val="en-GB"/>
              </w:rPr>
              <w:lastRenderedPageBreak/>
              <w:t xml:space="preserve">interest on debt </w:t>
            </w:r>
          </w:p>
          <w:p w:rsidR="00BF2133" w:rsidRPr="00BF2133" w:rsidRDefault="00BF2133" w:rsidP="00BF2133">
            <w:pPr>
              <w:widowControl w:val="0"/>
              <w:numPr>
                <w:ilvl w:val="0"/>
                <w:numId w:val="4"/>
              </w:numPr>
              <w:shd w:val="clear" w:color="auto" w:fill="FFFFFF"/>
              <w:spacing w:before="120" w:after="120"/>
              <w:jc w:val="both"/>
              <w:rPr>
                <w:rFonts w:ascii="Arial" w:hAnsi="Arial" w:cs="Arial"/>
                <w:sz w:val="20"/>
                <w:szCs w:val="20"/>
                <w:lang w:val="en-GB"/>
              </w:rPr>
            </w:pPr>
            <w:r w:rsidRPr="00BF2133">
              <w:rPr>
                <w:rFonts w:ascii="Arial" w:hAnsi="Arial" w:cs="Arial"/>
                <w:sz w:val="20"/>
                <w:szCs w:val="20"/>
                <w:lang w:val="en-GB"/>
              </w:rPr>
              <w:t>fines</w:t>
            </w:r>
          </w:p>
          <w:p w:rsidR="00BF2133" w:rsidRPr="00BF2133" w:rsidRDefault="00BF2133" w:rsidP="00BF2133">
            <w:pPr>
              <w:widowControl w:val="0"/>
              <w:numPr>
                <w:ilvl w:val="0"/>
                <w:numId w:val="4"/>
              </w:numPr>
              <w:shd w:val="clear" w:color="auto" w:fill="FFFFFF"/>
              <w:spacing w:before="120" w:after="120"/>
              <w:jc w:val="both"/>
              <w:rPr>
                <w:rFonts w:ascii="Arial" w:hAnsi="Arial" w:cs="Arial"/>
                <w:sz w:val="20"/>
                <w:szCs w:val="20"/>
                <w:lang w:val="en-GB"/>
              </w:rPr>
            </w:pPr>
            <w:r w:rsidRPr="00BF2133">
              <w:rPr>
                <w:rFonts w:ascii="Arial" w:hAnsi="Arial" w:cs="Arial"/>
                <w:sz w:val="20"/>
                <w:szCs w:val="20"/>
                <w:lang w:val="en-GB"/>
              </w:rPr>
              <w:t>financial penalties</w:t>
            </w:r>
          </w:p>
          <w:p w:rsidR="00BF2133" w:rsidRPr="00BF2133" w:rsidRDefault="00BF2133" w:rsidP="00BF2133">
            <w:pPr>
              <w:widowControl w:val="0"/>
              <w:numPr>
                <w:ilvl w:val="0"/>
                <w:numId w:val="4"/>
              </w:numPr>
              <w:shd w:val="clear" w:color="auto" w:fill="FFFFFF"/>
              <w:spacing w:before="120" w:after="120"/>
              <w:jc w:val="both"/>
              <w:rPr>
                <w:rFonts w:ascii="Arial" w:hAnsi="Arial" w:cs="Arial"/>
                <w:sz w:val="20"/>
                <w:szCs w:val="20"/>
                <w:lang w:val="en-GB"/>
              </w:rPr>
            </w:pPr>
            <w:r w:rsidRPr="00BF2133">
              <w:rPr>
                <w:rFonts w:ascii="Arial" w:hAnsi="Arial" w:cs="Arial"/>
                <w:sz w:val="20"/>
                <w:szCs w:val="20"/>
                <w:lang w:val="en-GB"/>
              </w:rPr>
              <w:t xml:space="preserve">costs related to fluctuation of foreign exchange rate </w:t>
            </w:r>
          </w:p>
          <w:p w:rsidR="00BF2133" w:rsidRPr="00BF2133" w:rsidRDefault="00BF2133" w:rsidP="00BF2133">
            <w:pPr>
              <w:widowControl w:val="0"/>
              <w:numPr>
                <w:ilvl w:val="0"/>
                <w:numId w:val="4"/>
              </w:numPr>
              <w:shd w:val="clear" w:color="auto" w:fill="FFFFFF"/>
              <w:spacing w:before="120" w:after="120"/>
              <w:jc w:val="both"/>
              <w:rPr>
                <w:rFonts w:ascii="Arial" w:hAnsi="Arial" w:cs="Arial"/>
                <w:sz w:val="20"/>
                <w:szCs w:val="20"/>
                <w:lang w:val="en-GB"/>
              </w:rPr>
            </w:pPr>
            <w:r w:rsidRPr="00BF2133">
              <w:rPr>
                <w:rFonts w:ascii="Arial" w:hAnsi="Arial" w:cs="Arial"/>
                <w:sz w:val="20"/>
                <w:szCs w:val="20"/>
                <w:lang w:val="en-GB"/>
              </w:rPr>
              <w:t>gifts that are not related to the promotion communication, publicity and information or that exceed EUR 50</w:t>
            </w:r>
          </w:p>
          <w:p w:rsidR="00BF2133" w:rsidRPr="00BF2133" w:rsidRDefault="00BF2133" w:rsidP="00BF2133">
            <w:pPr>
              <w:widowControl w:val="0"/>
              <w:numPr>
                <w:ilvl w:val="0"/>
                <w:numId w:val="4"/>
              </w:numPr>
              <w:shd w:val="clear" w:color="auto" w:fill="FFFFFF"/>
              <w:spacing w:before="120" w:after="120"/>
              <w:jc w:val="both"/>
              <w:rPr>
                <w:rFonts w:ascii="Arial" w:hAnsi="Arial" w:cs="Arial"/>
                <w:sz w:val="20"/>
                <w:szCs w:val="20"/>
                <w:lang w:val="en-GB"/>
              </w:rPr>
            </w:pPr>
            <w:r w:rsidRPr="00BF2133">
              <w:rPr>
                <w:rFonts w:ascii="Arial" w:hAnsi="Arial" w:cs="Arial"/>
                <w:sz w:val="20"/>
                <w:szCs w:val="20"/>
                <w:lang w:val="en-GB"/>
              </w:rPr>
              <w:t>in-kind contributions</w:t>
            </w:r>
          </w:p>
        </w:tc>
        <w:tc>
          <w:tcPr>
            <w:tcW w:w="360" w:type="pct"/>
            <w:shd w:val="clear" w:color="auto" w:fill="auto"/>
          </w:tcPr>
          <w:p w:rsidR="00BF2133" w:rsidRPr="00BF2133" w:rsidRDefault="00BF2133" w:rsidP="00BF2133">
            <w:pPr>
              <w:widowControl w:val="0"/>
              <w:rPr>
                <w:rFonts w:ascii="Arial" w:hAnsi="Arial" w:cs="Arial"/>
                <w:sz w:val="20"/>
                <w:szCs w:val="20"/>
                <w:lang w:val="en-GB"/>
              </w:rPr>
            </w:pPr>
          </w:p>
        </w:tc>
        <w:tc>
          <w:tcPr>
            <w:tcW w:w="288" w:type="pct"/>
            <w:shd w:val="clear" w:color="auto" w:fill="auto"/>
          </w:tcPr>
          <w:p w:rsidR="00BF2133" w:rsidRPr="00BF2133" w:rsidRDefault="00BF2133" w:rsidP="00BF2133">
            <w:pPr>
              <w:widowControl w:val="0"/>
              <w:rPr>
                <w:rFonts w:ascii="Arial" w:hAnsi="Arial" w:cs="Arial"/>
                <w:sz w:val="20"/>
                <w:szCs w:val="20"/>
                <w:lang w:val="en-GB"/>
              </w:rPr>
            </w:pPr>
          </w:p>
        </w:tc>
        <w:tc>
          <w:tcPr>
            <w:tcW w:w="287" w:type="pct"/>
            <w:tcBorders>
              <w:tl2br w:val="single" w:sz="4" w:space="0" w:color="auto"/>
              <w:tr2bl w:val="single" w:sz="4" w:space="0" w:color="auto"/>
            </w:tcBorders>
            <w:shd w:val="clear" w:color="auto" w:fill="auto"/>
          </w:tcPr>
          <w:p w:rsidR="00BF2133" w:rsidRPr="00BF2133" w:rsidRDefault="00BF2133" w:rsidP="00BF2133">
            <w:pPr>
              <w:widowControl w:val="0"/>
              <w:rPr>
                <w:rFonts w:ascii="Arial" w:hAnsi="Arial" w:cs="Arial"/>
                <w:sz w:val="20"/>
                <w:szCs w:val="20"/>
                <w:lang w:val="en-GB"/>
              </w:rPr>
            </w:pPr>
          </w:p>
        </w:tc>
        <w:tc>
          <w:tcPr>
            <w:tcW w:w="1334" w:type="pct"/>
            <w:shd w:val="clear" w:color="auto" w:fill="auto"/>
          </w:tcPr>
          <w:p w:rsidR="00BF2133" w:rsidRPr="00BF2133" w:rsidRDefault="00BF2133" w:rsidP="00BF2133">
            <w:pPr>
              <w:widowControl w:val="0"/>
              <w:rPr>
                <w:rFonts w:ascii="Arial" w:hAnsi="Arial" w:cs="Arial"/>
                <w:sz w:val="20"/>
                <w:szCs w:val="20"/>
                <w:lang w:val="en-GB"/>
              </w:rPr>
            </w:pPr>
          </w:p>
        </w:tc>
      </w:tr>
      <w:tr w:rsidR="00BF2133" w:rsidRPr="00821469" w:rsidTr="00B27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88" w:type="pct"/>
            <w:shd w:val="clear" w:color="auto" w:fill="auto"/>
          </w:tcPr>
          <w:p w:rsidR="00BF2133" w:rsidRPr="00BF2133" w:rsidRDefault="00BF2133" w:rsidP="00BF2133">
            <w:pPr>
              <w:widowControl w:val="0"/>
              <w:numPr>
                <w:ilvl w:val="0"/>
                <w:numId w:val="20"/>
              </w:numPr>
              <w:spacing w:before="120" w:after="120"/>
              <w:jc w:val="both"/>
              <w:outlineLvl w:val="1"/>
              <w:rPr>
                <w:rFonts w:ascii="Arial" w:hAnsi="Arial" w:cs="Arial"/>
                <w:bCs/>
                <w:iCs/>
                <w:sz w:val="20"/>
                <w:szCs w:val="20"/>
                <w:lang w:val="en-GB"/>
              </w:rPr>
            </w:pPr>
            <w:bookmarkStart w:id="45" w:name="_Toc459911805"/>
            <w:bookmarkStart w:id="46" w:name="_Toc462045281"/>
            <w:bookmarkEnd w:id="45"/>
            <w:bookmarkEnd w:id="46"/>
          </w:p>
        </w:tc>
        <w:tc>
          <w:tcPr>
            <w:tcW w:w="2443" w:type="pct"/>
            <w:shd w:val="clear" w:color="auto" w:fill="auto"/>
          </w:tcPr>
          <w:p w:rsidR="00BF2133" w:rsidRPr="00BF2133" w:rsidRDefault="00BF2133" w:rsidP="00BF2133">
            <w:pPr>
              <w:widowControl w:val="0"/>
              <w:rPr>
                <w:rFonts w:ascii="Arial" w:hAnsi="Arial" w:cs="Arial"/>
                <w:sz w:val="20"/>
                <w:szCs w:val="20"/>
                <w:lang w:val="en-GB"/>
              </w:rPr>
            </w:pPr>
            <w:r w:rsidRPr="00BF2133">
              <w:rPr>
                <w:rFonts w:ascii="Arial" w:eastAsia="Times New Roman" w:hAnsi="Arial" w:cs="Arial"/>
                <w:sz w:val="20"/>
                <w:szCs w:val="20"/>
                <w:lang w:val="en-GB" w:eastAsia="en-US"/>
              </w:rPr>
              <w:t>Is it ensured that any gifts related to promotion and below 50 euros have been granted prior approval by the programme?</w:t>
            </w:r>
            <w:r w:rsidRPr="00BF2133">
              <w:rPr>
                <w:rFonts w:ascii="Arial" w:hAnsi="Arial" w:cs="Arial"/>
                <w:sz w:val="20"/>
                <w:szCs w:val="20"/>
                <w:lang w:val="en-GB"/>
              </w:rPr>
              <w:t>?</w:t>
            </w:r>
          </w:p>
        </w:tc>
        <w:tc>
          <w:tcPr>
            <w:tcW w:w="360" w:type="pct"/>
            <w:shd w:val="clear" w:color="auto" w:fill="auto"/>
          </w:tcPr>
          <w:p w:rsidR="00BF2133" w:rsidRPr="00BF2133" w:rsidRDefault="00BF2133" w:rsidP="00BF2133">
            <w:pPr>
              <w:widowControl w:val="0"/>
              <w:rPr>
                <w:rFonts w:ascii="Arial" w:hAnsi="Arial" w:cs="Arial"/>
                <w:sz w:val="20"/>
                <w:szCs w:val="20"/>
                <w:lang w:val="en-GB"/>
              </w:rPr>
            </w:pPr>
          </w:p>
        </w:tc>
        <w:tc>
          <w:tcPr>
            <w:tcW w:w="288" w:type="pct"/>
            <w:shd w:val="clear" w:color="auto" w:fill="auto"/>
          </w:tcPr>
          <w:p w:rsidR="00BF2133" w:rsidRPr="00BF2133" w:rsidRDefault="00BF2133" w:rsidP="00BF2133">
            <w:pPr>
              <w:widowControl w:val="0"/>
              <w:rPr>
                <w:rFonts w:ascii="Arial" w:hAnsi="Arial" w:cs="Arial"/>
                <w:sz w:val="20"/>
                <w:szCs w:val="20"/>
                <w:lang w:val="en-GB"/>
              </w:rPr>
            </w:pPr>
          </w:p>
        </w:tc>
        <w:tc>
          <w:tcPr>
            <w:tcW w:w="287" w:type="pct"/>
            <w:shd w:val="clear" w:color="auto" w:fill="auto"/>
          </w:tcPr>
          <w:p w:rsidR="00BF2133" w:rsidRPr="00BF2133" w:rsidRDefault="00BF2133" w:rsidP="00BF2133">
            <w:pPr>
              <w:widowControl w:val="0"/>
              <w:rPr>
                <w:rFonts w:ascii="Arial" w:hAnsi="Arial" w:cs="Arial"/>
                <w:sz w:val="20"/>
                <w:szCs w:val="20"/>
                <w:lang w:val="en-GB"/>
              </w:rPr>
            </w:pPr>
          </w:p>
        </w:tc>
        <w:tc>
          <w:tcPr>
            <w:tcW w:w="1334" w:type="pct"/>
            <w:shd w:val="clear" w:color="auto" w:fill="auto"/>
          </w:tcPr>
          <w:p w:rsidR="00BF2133" w:rsidRPr="00BF2133" w:rsidRDefault="00BF2133" w:rsidP="00BF2133">
            <w:pPr>
              <w:widowControl w:val="0"/>
              <w:rPr>
                <w:rFonts w:ascii="Arial" w:hAnsi="Arial" w:cs="Arial"/>
                <w:sz w:val="20"/>
                <w:szCs w:val="20"/>
                <w:lang w:val="en-GB"/>
              </w:rPr>
            </w:pPr>
          </w:p>
        </w:tc>
      </w:tr>
      <w:tr w:rsidR="00BF2133" w:rsidRPr="00821469" w:rsidTr="00B27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88" w:type="pct"/>
            <w:shd w:val="clear" w:color="auto" w:fill="FFFFFF"/>
          </w:tcPr>
          <w:p w:rsidR="00BF2133" w:rsidRPr="00BF2133" w:rsidRDefault="00BF2133" w:rsidP="00BF2133">
            <w:pPr>
              <w:widowControl w:val="0"/>
              <w:numPr>
                <w:ilvl w:val="0"/>
                <w:numId w:val="20"/>
              </w:numPr>
              <w:spacing w:before="120" w:after="120"/>
              <w:jc w:val="both"/>
              <w:outlineLvl w:val="1"/>
              <w:rPr>
                <w:rFonts w:ascii="Arial" w:hAnsi="Arial" w:cs="Arial"/>
                <w:bCs/>
                <w:iCs/>
                <w:sz w:val="20"/>
                <w:szCs w:val="20"/>
                <w:lang w:val="en-GB"/>
              </w:rPr>
            </w:pPr>
            <w:bookmarkStart w:id="47" w:name="_Toc459911806"/>
            <w:bookmarkStart w:id="48" w:name="_Toc462045282"/>
            <w:bookmarkEnd w:id="47"/>
            <w:bookmarkEnd w:id="48"/>
          </w:p>
        </w:tc>
        <w:tc>
          <w:tcPr>
            <w:tcW w:w="2443" w:type="pct"/>
            <w:shd w:val="clear" w:color="auto" w:fill="FFFFFF"/>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Have all net revenues been deducted from the total reported eligible costs?</w:t>
            </w:r>
          </w:p>
          <w:p w:rsidR="00BF2133" w:rsidRPr="00BF2133" w:rsidRDefault="00BF2133" w:rsidP="00BF2133">
            <w:pPr>
              <w:widowControl w:val="0"/>
              <w:rPr>
                <w:rFonts w:ascii="Arial" w:hAnsi="Arial" w:cs="Arial"/>
                <w:sz w:val="20"/>
                <w:szCs w:val="20"/>
                <w:lang w:val="en-GB"/>
              </w:rPr>
            </w:pPr>
            <w:r w:rsidRPr="00BF2133">
              <w:rPr>
                <w:rFonts w:ascii="Arial" w:hAnsi="Arial" w:cs="Arial"/>
                <w:i/>
                <w:sz w:val="20"/>
                <w:szCs w:val="20"/>
                <w:lang w:val="en-GB"/>
              </w:rPr>
              <w:t>If there are no revenues, please tick n/a</w:t>
            </w:r>
          </w:p>
        </w:tc>
        <w:tc>
          <w:tcPr>
            <w:tcW w:w="360" w:type="pct"/>
            <w:shd w:val="clear" w:color="auto" w:fill="FFFFFF"/>
          </w:tcPr>
          <w:p w:rsidR="00BF2133" w:rsidRPr="00BF2133" w:rsidRDefault="00BF2133" w:rsidP="00BF2133">
            <w:pPr>
              <w:widowControl w:val="0"/>
              <w:rPr>
                <w:rFonts w:ascii="Arial" w:hAnsi="Arial" w:cs="Arial"/>
                <w:sz w:val="20"/>
                <w:szCs w:val="20"/>
                <w:lang w:val="en-GB"/>
              </w:rPr>
            </w:pPr>
          </w:p>
        </w:tc>
        <w:tc>
          <w:tcPr>
            <w:tcW w:w="288" w:type="pct"/>
            <w:shd w:val="clear" w:color="auto" w:fill="FFFFFF"/>
          </w:tcPr>
          <w:p w:rsidR="00BF2133" w:rsidRPr="00BF2133" w:rsidRDefault="00BF2133" w:rsidP="00BF2133">
            <w:pPr>
              <w:widowControl w:val="0"/>
              <w:rPr>
                <w:rFonts w:ascii="Arial" w:hAnsi="Arial" w:cs="Arial"/>
                <w:sz w:val="20"/>
                <w:szCs w:val="20"/>
                <w:lang w:val="en-GB"/>
              </w:rPr>
            </w:pPr>
          </w:p>
        </w:tc>
        <w:tc>
          <w:tcPr>
            <w:tcW w:w="287" w:type="pct"/>
            <w:shd w:val="clear" w:color="auto" w:fill="FFFFFF"/>
          </w:tcPr>
          <w:p w:rsidR="00BF2133" w:rsidRPr="00BF2133" w:rsidRDefault="00BF2133" w:rsidP="00BF2133">
            <w:pPr>
              <w:widowControl w:val="0"/>
              <w:rPr>
                <w:rFonts w:ascii="Arial" w:hAnsi="Arial" w:cs="Arial"/>
                <w:sz w:val="20"/>
                <w:szCs w:val="20"/>
                <w:lang w:val="en-GB"/>
              </w:rPr>
            </w:pPr>
          </w:p>
        </w:tc>
        <w:tc>
          <w:tcPr>
            <w:tcW w:w="1334" w:type="pct"/>
            <w:shd w:val="clear" w:color="auto" w:fill="FFFFFF"/>
          </w:tcPr>
          <w:p w:rsidR="00BF2133" w:rsidRPr="00BF2133" w:rsidRDefault="00BF2133" w:rsidP="00BF2133">
            <w:pPr>
              <w:widowControl w:val="0"/>
              <w:rPr>
                <w:rFonts w:ascii="Arial" w:hAnsi="Arial" w:cs="Arial"/>
                <w:sz w:val="20"/>
                <w:szCs w:val="20"/>
                <w:lang w:val="en-GB"/>
              </w:rPr>
            </w:pPr>
          </w:p>
        </w:tc>
      </w:tr>
      <w:tr w:rsidR="00BF2133" w:rsidRPr="00821469" w:rsidTr="00B27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88" w:type="pct"/>
            <w:shd w:val="clear" w:color="auto" w:fill="FFFFFF"/>
          </w:tcPr>
          <w:p w:rsidR="00BF2133" w:rsidRPr="00BF2133" w:rsidRDefault="00BF2133" w:rsidP="00BF2133">
            <w:pPr>
              <w:widowControl w:val="0"/>
              <w:numPr>
                <w:ilvl w:val="0"/>
                <w:numId w:val="20"/>
              </w:numPr>
              <w:spacing w:before="120" w:after="120"/>
              <w:jc w:val="both"/>
              <w:outlineLvl w:val="1"/>
              <w:rPr>
                <w:rFonts w:ascii="Arial" w:hAnsi="Arial" w:cs="Arial"/>
                <w:bCs/>
                <w:iCs/>
                <w:sz w:val="20"/>
                <w:szCs w:val="20"/>
                <w:lang w:val="en-GB"/>
              </w:rPr>
            </w:pPr>
            <w:bookmarkStart w:id="49" w:name="_Toc459911807"/>
            <w:bookmarkStart w:id="50" w:name="_Toc462045283"/>
            <w:bookmarkEnd w:id="49"/>
            <w:bookmarkEnd w:id="50"/>
          </w:p>
        </w:tc>
        <w:tc>
          <w:tcPr>
            <w:tcW w:w="2443" w:type="pct"/>
            <w:shd w:val="clear" w:color="auto" w:fill="FFFFFF"/>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 xml:space="preserve">Is there evidence that reported activities have taken place and that co-financed products and services were delivered or are in progress to be delivered? </w:t>
            </w:r>
          </w:p>
          <w:p w:rsidR="00BF2133" w:rsidRPr="00BF2133" w:rsidRDefault="00BF2133" w:rsidP="00BF2133">
            <w:pPr>
              <w:widowControl w:val="0"/>
              <w:rPr>
                <w:rFonts w:ascii="Arial" w:hAnsi="Arial" w:cs="Arial"/>
                <w:sz w:val="20"/>
                <w:szCs w:val="20"/>
                <w:lang w:val="en-GB"/>
              </w:rPr>
            </w:pPr>
          </w:p>
          <w:p w:rsidR="00BF2133" w:rsidRPr="00BF2133" w:rsidRDefault="00BF2133" w:rsidP="00BF2133">
            <w:pPr>
              <w:widowControl w:val="0"/>
              <w:rPr>
                <w:rFonts w:ascii="Arial" w:hAnsi="Arial" w:cs="Arial"/>
                <w:sz w:val="20"/>
                <w:szCs w:val="20"/>
                <w:lang w:val="en-GB"/>
              </w:rPr>
            </w:pPr>
            <w:r w:rsidRPr="00BF2133">
              <w:rPr>
                <w:rFonts w:ascii="Arial" w:hAnsi="Arial" w:cs="Arial"/>
                <w:i/>
                <w:sz w:val="20"/>
                <w:szCs w:val="20"/>
                <w:lang w:val="en-GB"/>
              </w:rPr>
              <w:t xml:space="preserve">If the evidence was not obtained through an on-the-spot check, it is important to indicate in the comment section how sufficient assurance was gained instead. </w:t>
            </w:r>
          </w:p>
        </w:tc>
        <w:tc>
          <w:tcPr>
            <w:tcW w:w="360" w:type="pct"/>
            <w:shd w:val="clear" w:color="auto" w:fill="FFFFFF"/>
          </w:tcPr>
          <w:p w:rsidR="00BF2133" w:rsidRPr="00BF2133" w:rsidRDefault="00BF2133" w:rsidP="00BF2133">
            <w:pPr>
              <w:widowControl w:val="0"/>
              <w:rPr>
                <w:rFonts w:ascii="Arial" w:hAnsi="Arial" w:cs="Arial"/>
                <w:sz w:val="20"/>
                <w:szCs w:val="20"/>
                <w:lang w:val="en-GB"/>
              </w:rPr>
            </w:pPr>
          </w:p>
        </w:tc>
        <w:tc>
          <w:tcPr>
            <w:tcW w:w="288" w:type="pct"/>
            <w:shd w:val="clear" w:color="auto" w:fill="FFFFFF"/>
          </w:tcPr>
          <w:p w:rsidR="00BF2133" w:rsidRPr="00BF2133" w:rsidRDefault="00BF2133" w:rsidP="00BF2133">
            <w:pPr>
              <w:widowControl w:val="0"/>
              <w:rPr>
                <w:rFonts w:ascii="Arial" w:hAnsi="Arial" w:cs="Arial"/>
                <w:sz w:val="20"/>
                <w:szCs w:val="20"/>
                <w:lang w:val="en-GB"/>
              </w:rPr>
            </w:pPr>
          </w:p>
        </w:tc>
        <w:tc>
          <w:tcPr>
            <w:tcW w:w="287" w:type="pct"/>
            <w:shd w:val="clear" w:color="auto" w:fill="FFFFFF"/>
          </w:tcPr>
          <w:p w:rsidR="00BF2133" w:rsidRPr="00BF2133" w:rsidRDefault="00BF2133" w:rsidP="00BF2133">
            <w:pPr>
              <w:widowControl w:val="0"/>
              <w:rPr>
                <w:rFonts w:ascii="Arial" w:hAnsi="Arial" w:cs="Arial"/>
                <w:sz w:val="20"/>
                <w:szCs w:val="20"/>
                <w:lang w:val="en-GB"/>
              </w:rPr>
            </w:pPr>
          </w:p>
        </w:tc>
        <w:tc>
          <w:tcPr>
            <w:tcW w:w="1334" w:type="pct"/>
            <w:shd w:val="clear" w:color="auto" w:fill="FFFFFF"/>
          </w:tcPr>
          <w:p w:rsidR="00BF2133" w:rsidRPr="00BF2133" w:rsidRDefault="00BF2133" w:rsidP="00BF2133">
            <w:pPr>
              <w:widowControl w:val="0"/>
              <w:rPr>
                <w:rFonts w:ascii="Arial" w:hAnsi="Arial" w:cs="Arial"/>
                <w:sz w:val="20"/>
                <w:szCs w:val="20"/>
                <w:lang w:val="en-GB"/>
              </w:rPr>
            </w:pPr>
          </w:p>
        </w:tc>
      </w:tr>
      <w:tr w:rsidR="00BF2133" w:rsidRPr="00821469" w:rsidTr="00BF2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88" w:type="pct"/>
            <w:shd w:val="clear" w:color="auto" w:fill="FFFFFF"/>
          </w:tcPr>
          <w:p w:rsidR="00BF2133" w:rsidRPr="00BF2133" w:rsidRDefault="00BF2133" w:rsidP="00BF2133">
            <w:pPr>
              <w:widowControl w:val="0"/>
              <w:numPr>
                <w:ilvl w:val="0"/>
                <w:numId w:val="20"/>
              </w:numPr>
              <w:spacing w:before="120" w:after="120"/>
              <w:jc w:val="both"/>
              <w:outlineLvl w:val="1"/>
              <w:rPr>
                <w:rFonts w:ascii="Arial" w:hAnsi="Arial" w:cs="Arial"/>
                <w:bCs/>
                <w:iCs/>
                <w:sz w:val="20"/>
                <w:szCs w:val="20"/>
                <w:lang w:val="en-GB"/>
              </w:rPr>
            </w:pPr>
            <w:bookmarkStart w:id="51" w:name="_Toc459911808"/>
            <w:bookmarkStart w:id="52" w:name="_Toc462045284"/>
            <w:bookmarkEnd w:id="51"/>
            <w:bookmarkEnd w:id="52"/>
          </w:p>
        </w:tc>
        <w:tc>
          <w:tcPr>
            <w:tcW w:w="2443" w:type="pct"/>
            <w:shd w:val="clear" w:color="auto" w:fill="FFFFFF"/>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Are all costs directly related to the project and necessary for the development or implementation of the project?</w:t>
            </w:r>
          </w:p>
        </w:tc>
        <w:tc>
          <w:tcPr>
            <w:tcW w:w="360" w:type="pct"/>
            <w:shd w:val="clear" w:color="auto" w:fill="FFFFFF"/>
          </w:tcPr>
          <w:p w:rsidR="00BF2133" w:rsidRPr="00BF2133" w:rsidRDefault="00BF2133" w:rsidP="00BF2133">
            <w:pPr>
              <w:widowControl w:val="0"/>
              <w:rPr>
                <w:rFonts w:ascii="Arial" w:hAnsi="Arial" w:cs="Arial"/>
                <w:sz w:val="20"/>
                <w:szCs w:val="20"/>
                <w:lang w:val="en-GB"/>
              </w:rPr>
            </w:pPr>
          </w:p>
        </w:tc>
        <w:tc>
          <w:tcPr>
            <w:tcW w:w="288" w:type="pct"/>
            <w:shd w:val="clear" w:color="auto" w:fill="FFFFFF"/>
          </w:tcPr>
          <w:p w:rsidR="00BF2133" w:rsidRPr="00BF2133" w:rsidRDefault="00BF2133" w:rsidP="00BF2133">
            <w:pPr>
              <w:widowControl w:val="0"/>
              <w:rPr>
                <w:rFonts w:ascii="Arial" w:hAnsi="Arial" w:cs="Arial"/>
                <w:sz w:val="20"/>
                <w:szCs w:val="20"/>
                <w:lang w:val="en-GB"/>
              </w:rPr>
            </w:pPr>
          </w:p>
        </w:tc>
        <w:tc>
          <w:tcPr>
            <w:tcW w:w="287" w:type="pct"/>
            <w:tcBorders>
              <w:tl2br w:val="single" w:sz="4" w:space="0" w:color="auto"/>
              <w:tr2bl w:val="single" w:sz="4" w:space="0" w:color="auto"/>
            </w:tcBorders>
            <w:shd w:val="clear" w:color="auto" w:fill="FFFFFF"/>
          </w:tcPr>
          <w:p w:rsidR="00BF2133" w:rsidRPr="00BF2133" w:rsidRDefault="00BF2133" w:rsidP="00BF2133">
            <w:pPr>
              <w:widowControl w:val="0"/>
              <w:rPr>
                <w:rFonts w:ascii="Arial" w:hAnsi="Arial" w:cs="Arial"/>
                <w:sz w:val="20"/>
                <w:szCs w:val="20"/>
                <w:lang w:val="en-GB"/>
              </w:rPr>
            </w:pPr>
          </w:p>
        </w:tc>
        <w:tc>
          <w:tcPr>
            <w:tcW w:w="1334" w:type="pct"/>
            <w:shd w:val="clear" w:color="auto" w:fill="FFFFFF"/>
          </w:tcPr>
          <w:p w:rsidR="00BF2133" w:rsidRPr="00BF2133" w:rsidRDefault="00BF2133" w:rsidP="00BF2133">
            <w:pPr>
              <w:widowControl w:val="0"/>
              <w:rPr>
                <w:rFonts w:ascii="Arial" w:hAnsi="Arial" w:cs="Arial"/>
                <w:sz w:val="20"/>
                <w:szCs w:val="20"/>
                <w:lang w:val="en-GB"/>
              </w:rPr>
            </w:pPr>
          </w:p>
        </w:tc>
      </w:tr>
      <w:tr w:rsidR="00BF2133" w:rsidRPr="00821469" w:rsidTr="00B27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88" w:type="pct"/>
            <w:shd w:val="clear" w:color="auto" w:fill="auto"/>
          </w:tcPr>
          <w:p w:rsidR="00BF2133" w:rsidRPr="00BF2133" w:rsidRDefault="00BF2133" w:rsidP="00BF2133">
            <w:pPr>
              <w:widowControl w:val="0"/>
              <w:numPr>
                <w:ilvl w:val="1"/>
                <w:numId w:val="0"/>
              </w:numPr>
              <w:ind w:left="578" w:hanging="578"/>
              <w:outlineLvl w:val="1"/>
              <w:rPr>
                <w:rFonts w:ascii="Arial" w:hAnsi="Arial" w:cs="Arial"/>
                <w:bCs/>
                <w:iCs/>
                <w:sz w:val="20"/>
                <w:szCs w:val="20"/>
                <w:lang w:val="en-GB"/>
              </w:rPr>
            </w:pPr>
          </w:p>
        </w:tc>
        <w:tc>
          <w:tcPr>
            <w:tcW w:w="2443" w:type="pct"/>
            <w:shd w:val="clear" w:color="auto" w:fill="auto"/>
          </w:tcPr>
          <w:p w:rsidR="00BF2133" w:rsidRPr="00BF2133" w:rsidRDefault="00BF2133" w:rsidP="00BF2133">
            <w:pPr>
              <w:widowControl w:val="0"/>
              <w:rPr>
                <w:rFonts w:ascii="Arial" w:hAnsi="Arial" w:cs="Arial"/>
                <w:sz w:val="20"/>
                <w:szCs w:val="20"/>
                <w:lang w:val="en-GB"/>
              </w:rPr>
            </w:pPr>
          </w:p>
        </w:tc>
        <w:tc>
          <w:tcPr>
            <w:tcW w:w="360" w:type="pct"/>
            <w:shd w:val="clear" w:color="auto" w:fill="auto"/>
          </w:tcPr>
          <w:p w:rsidR="00BF2133" w:rsidRPr="00BF2133" w:rsidRDefault="00BF2133" w:rsidP="00BF2133">
            <w:pPr>
              <w:widowControl w:val="0"/>
              <w:rPr>
                <w:rFonts w:ascii="Arial" w:hAnsi="Arial" w:cs="Arial"/>
                <w:sz w:val="20"/>
                <w:szCs w:val="20"/>
                <w:lang w:val="en-GB"/>
              </w:rPr>
            </w:pPr>
          </w:p>
        </w:tc>
        <w:tc>
          <w:tcPr>
            <w:tcW w:w="288" w:type="pct"/>
            <w:shd w:val="clear" w:color="auto" w:fill="auto"/>
          </w:tcPr>
          <w:p w:rsidR="00BF2133" w:rsidRPr="00BF2133" w:rsidRDefault="00BF2133" w:rsidP="00BF2133">
            <w:pPr>
              <w:widowControl w:val="0"/>
              <w:rPr>
                <w:rFonts w:ascii="Arial" w:hAnsi="Arial" w:cs="Arial"/>
                <w:sz w:val="20"/>
                <w:szCs w:val="20"/>
                <w:lang w:val="en-GB"/>
              </w:rPr>
            </w:pPr>
          </w:p>
        </w:tc>
        <w:tc>
          <w:tcPr>
            <w:tcW w:w="287" w:type="pct"/>
            <w:shd w:val="clear" w:color="auto" w:fill="auto"/>
          </w:tcPr>
          <w:p w:rsidR="00BF2133" w:rsidRPr="00BF2133" w:rsidRDefault="00BF2133" w:rsidP="00BF2133">
            <w:pPr>
              <w:widowControl w:val="0"/>
              <w:rPr>
                <w:rFonts w:ascii="Arial" w:hAnsi="Arial" w:cs="Arial"/>
                <w:sz w:val="20"/>
                <w:szCs w:val="20"/>
                <w:lang w:val="en-GB"/>
              </w:rPr>
            </w:pPr>
          </w:p>
        </w:tc>
        <w:tc>
          <w:tcPr>
            <w:tcW w:w="1334" w:type="pct"/>
            <w:shd w:val="clear" w:color="auto" w:fill="auto"/>
          </w:tcPr>
          <w:p w:rsidR="00BF2133" w:rsidRPr="00BF2133" w:rsidRDefault="00BF2133" w:rsidP="00BF2133">
            <w:pPr>
              <w:widowControl w:val="0"/>
              <w:rPr>
                <w:rFonts w:ascii="Arial" w:hAnsi="Arial" w:cs="Arial"/>
                <w:sz w:val="20"/>
                <w:szCs w:val="20"/>
                <w:lang w:val="en-GB"/>
              </w:rPr>
            </w:pPr>
          </w:p>
        </w:tc>
      </w:tr>
      <w:tr w:rsidR="00BF2133" w:rsidRPr="00821469" w:rsidTr="00B27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88" w:type="pct"/>
          </w:tcPr>
          <w:p w:rsidR="00BF2133" w:rsidRPr="00BF2133" w:rsidRDefault="00BF2133" w:rsidP="00BF2133">
            <w:pPr>
              <w:widowControl w:val="0"/>
              <w:numPr>
                <w:ilvl w:val="0"/>
                <w:numId w:val="20"/>
              </w:numPr>
              <w:spacing w:before="120" w:after="120"/>
              <w:jc w:val="both"/>
              <w:outlineLvl w:val="1"/>
              <w:rPr>
                <w:rFonts w:ascii="Arial" w:hAnsi="Arial" w:cs="Arial"/>
                <w:bCs/>
                <w:iCs/>
                <w:sz w:val="20"/>
                <w:szCs w:val="20"/>
                <w:lang w:val="en-GB"/>
              </w:rPr>
            </w:pPr>
            <w:bookmarkStart w:id="53" w:name="_Toc459911809"/>
            <w:bookmarkStart w:id="54" w:name="_Toc462045285"/>
            <w:bookmarkEnd w:id="53"/>
            <w:bookmarkEnd w:id="54"/>
          </w:p>
        </w:tc>
        <w:tc>
          <w:tcPr>
            <w:tcW w:w="2443" w:type="pct"/>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General comments , recommendations, points to follow-up:</w:t>
            </w:r>
          </w:p>
        </w:tc>
        <w:tc>
          <w:tcPr>
            <w:tcW w:w="2269" w:type="pct"/>
            <w:gridSpan w:val="4"/>
            <w:shd w:val="clear" w:color="auto" w:fill="auto"/>
          </w:tcPr>
          <w:p w:rsidR="00BF2133" w:rsidRPr="00BF2133" w:rsidRDefault="00BF2133" w:rsidP="00BF2133">
            <w:pPr>
              <w:widowControl w:val="0"/>
              <w:rPr>
                <w:rFonts w:ascii="Arial" w:hAnsi="Arial" w:cs="Arial"/>
                <w:sz w:val="20"/>
                <w:szCs w:val="20"/>
                <w:lang w:val="en-GB"/>
              </w:rPr>
            </w:pPr>
          </w:p>
        </w:tc>
      </w:tr>
    </w:tbl>
    <w:p w:rsidR="00BF2133" w:rsidRPr="00BF2133" w:rsidRDefault="00BF2133" w:rsidP="00BF2133">
      <w:pPr>
        <w:widowControl w:val="0"/>
        <w:rPr>
          <w:rFonts w:ascii="Arial" w:hAnsi="Arial" w:cs="Arial"/>
          <w:b/>
          <w:sz w:val="20"/>
          <w:szCs w:val="20"/>
          <w:lang w:val="en-GB"/>
        </w:rPr>
      </w:pPr>
    </w:p>
    <w:p w:rsidR="00BF2133" w:rsidRPr="00BF2133" w:rsidRDefault="00BF2133" w:rsidP="00BF2133">
      <w:pPr>
        <w:widowControl w:val="0"/>
        <w:rPr>
          <w:rFonts w:ascii="Arial" w:hAnsi="Arial" w:cs="Arial"/>
          <w:b/>
          <w:sz w:val="20"/>
          <w:szCs w:val="20"/>
          <w:lang w:val="en-GB"/>
        </w:rPr>
      </w:pPr>
    </w:p>
    <w:p w:rsidR="00BF2133" w:rsidRPr="00BF2133" w:rsidRDefault="00BF2133" w:rsidP="00BF2133">
      <w:pPr>
        <w:widowControl w:val="0"/>
        <w:rPr>
          <w:rFonts w:ascii="Arial" w:hAnsi="Arial" w:cs="Arial"/>
          <w:b/>
          <w:sz w:val="20"/>
          <w:szCs w:val="20"/>
          <w:lang w:val="en-GB"/>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B3"/>
        <w:tblLook w:val="0000"/>
      </w:tblPr>
      <w:tblGrid>
        <w:gridCol w:w="370"/>
        <w:gridCol w:w="4671"/>
        <w:gridCol w:w="572"/>
        <w:gridCol w:w="515"/>
        <w:gridCol w:w="561"/>
        <w:gridCol w:w="2638"/>
      </w:tblGrid>
      <w:tr w:rsidR="00BF2133" w:rsidRPr="00BF2133" w:rsidTr="00B278C4">
        <w:trPr>
          <w:trHeight w:val="330"/>
        </w:trPr>
        <w:tc>
          <w:tcPr>
            <w:tcW w:w="5000" w:type="pct"/>
            <w:gridSpan w:val="6"/>
            <w:shd w:val="clear" w:color="auto" w:fill="B4C6E7"/>
          </w:tcPr>
          <w:p w:rsidR="00BF2133" w:rsidRPr="00BF2133" w:rsidRDefault="00BF2133" w:rsidP="00BF2133">
            <w:pPr>
              <w:numPr>
                <w:ilvl w:val="0"/>
                <w:numId w:val="18"/>
              </w:numPr>
              <w:spacing w:before="120" w:after="120"/>
              <w:jc w:val="both"/>
              <w:rPr>
                <w:rFonts w:ascii="Arial" w:hAnsi="Arial"/>
                <w:b/>
                <w:sz w:val="20"/>
                <w:lang w:val="en-GB" w:eastAsia="en-GB"/>
              </w:rPr>
            </w:pPr>
            <w:bookmarkStart w:id="55" w:name="_Toc440879331"/>
            <w:r w:rsidRPr="00BF2133">
              <w:rPr>
                <w:rFonts w:ascii="Arial" w:hAnsi="Arial"/>
                <w:b/>
                <w:sz w:val="20"/>
                <w:lang w:val="en-GB" w:eastAsia="en-GB"/>
              </w:rPr>
              <w:t>Budget lines</w:t>
            </w:r>
            <w:bookmarkEnd w:id="55"/>
          </w:p>
        </w:tc>
      </w:tr>
      <w:tr w:rsidR="00BF2133" w:rsidRPr="00821469" w:rsidTr="00B278C4">
        <w:tblPrEx>
          <w:tblLook w:val="01E0"/>
        </w:tblPrEx>
        <w:tc>
          <w:tcPr>
            <w:tcW w:w="5000" w:type="pct"/>
            <w:gridSpan w:val="6"/>
            <w:shd w:val="clear" w:color="auto" w:fill="DEEAF6"/>
          </w:tcPr>
          <w:p w:rsidR="00BF2133" w:rsidRPr="00BF2133" w:rsidRDefault="00BF2133" w:rsidP="00BF2133">
            <w:pPr>
              <w:widowControl w:val="0"/>
              <w:rPr>
                <w:rFonts w:ascii="Arial" w:hAnsi="Arial" w:cs="Arial"/>
                <w:b/>
                <w:sz w:val="20"/>
                <w:szCs w:val="20"/>
                <w:lang w:val="en-GB"/>
              </w:rPr>
            </w:pPr>
            <w:r w:rsidRPr="00BF2133">
              <w:rPr>
                <w:rFonts w:ascii="Arial" w:hAnsi="Arial" w:cs="Arial"/>
                <w:b/>
                <w:sz w:val="20"/>
                <w:szCs w:val="20"/>
                <w:lang w:val="en-GB"/>
              </w:rPr>
              <w:t>Budget line - Staff costs</w:t>
            </w:r>
          </w:p>
          <w:p w:rsidR="00BF2133" w:rsidRPr="00BF2133" w:rsidRDefault="00BF2133" w:rsidP="00BF2133">
            <w:pPr>
              <w:widowControl w:val="0"/>
              <w:rPr>
                <w:rFonts w:ascii="Arial" w:hAnsi="Arial" w:cs="Arial"/>
                <w:b/>
                <w:sz w:val="20"/>
                <w:szCs w:val="20"/>
                <w:lang w:val="en-GB"/>
              </w:rPr>
            </w:pPr>
          </w:p>
          <w:p w:rsidR="00BF2133" w:rsidRPr="00BF2133" w:rsidRDefault="00BF2133" w:rsidP="00BF2133">
            <w:pPr>
              <w:widowControl w:val="0"/>
              <w:rPr>
                <w:rFonts w:ascii="Arial" w:hAnsi="Arial" w:cs="Arial"/>
                <w:b/>
                <w:sz w:val="20"/>
                <w:szCs w:val="20"/>
                <w:lang w:val="en-GB"/>
              </w:rPr>
            </w:pPr>
            <w:r w:rsidRPr="00BF2133">
              <w:rPr>
                <w:rFonts w:ascii="Arial" w:hAnsi="Arial" w:cs="Arial"/>
                <w:i/>
                <w:sz w:val="20"/>
                <w:szCs w:val="20"/>
                <w:lang w:val="en-GB"/>
              </w:rPr>
              <w:t xml:space="preserve">If no costs under this budget line are included in the report please tick here </w:t>
            </w:r>
            <w:r w:rsidR="008D27AB" w:rsidRPr="00BF2133">
              <w:rPr>
                <w:rFonts w:ascii="Arial" w:hAnsi="Arial" w:cs="Arial"/>
                <w:sz w:val="20"/>
                <w:szCs w:val="20"/>
                <w:lang w:val="en-GB"/>
              </w:rPr>
              <w:fldChar w:fldCharType="begin">
                <w:ffData>
                  <w:name w:val="Check10"/>
                  <w:enabled/>
                  <w:calcOnExit w:val="0"/>
                  <w:checkBox>
                    <w:sizeAuto/>
                    <w:default w:val="0"/>
                  </w:checkBox>
                </w:ffData>
              </w:fldChar>
            </w:r>
            <w:r w:rsidRPr="00BF2133">
              <w:rPr>
                <w:rFonts w:ascii="Arial" w:hAnsi="Arial" w:cs="Arial"/>
                <w:sz w:val="20"/>
                <w:szCs w:val="20"/>
                <w:lang w:val="en-GB"/>
              </w:rPr>
              <w:instrText xml:space="preserve"> FORMCHECKBOX </w:instrText>
            </w:r>
            <w:r w:rsidR="008D27AB">
              <w:rPr>
                <w:rFonts w:ascii="Arial" w:hAnsi="Arial" w:cs="Arial"/>
                <w:sz w:val="20"/>
                <w:szCs w:val="20"/>
                <w:lang w:val="en-GB"/>
              </w:rPr>
            </w:r>
            <w:r w:rsidR="008D27AB">
              <w:rPr>
                <w:rFonts w:ascii="Arial" w:hAnsi="Arial" w:cs="Arial"/>
                <w:sz w:val="20"/>
                <w:szCs w:val="20"/>
                <w:lang w:val="en-GB"/>
              </w:rPr>
              <w:fldChar w:fldCharType="separate"/>
            </w:r>
            <w:r w:rsidR="008D27AB" w:rsidRPr="00BF2133">
              <w:rPr>
                <w:rFonts w:ascii="Arial" w:hAnsi="Arial" w:cs="Arial"/>
                <w:sz w:val="20"/>
                <w:szCs w:val="20"/>
                <w:lang w:val="en-GB"/>
              </w:rPr>
              <w:fldChar w:fldCharType="end"/>
            </w:r>
          </w:p>
        </w:tc>
      </w:tr>
      <w:tr w:rsidR="00BF2133" w:rsidRPr="00BF2133" w:rsidTr="00B278C4">
        <w:tblPrEx>
          <w:tblBorders>
            <w:top w:val="single" w:sz="4" w:space="0" w:color="0066B3"/>
            <w:left w:val="single" w:sz="4" w:space="0" w:color="0066B3"/>
            <w:bottom w:val="single" w:sz="4" w:space="0" w:color="0066B3"/>
            <w:right w:val="single" w:sz="4" w:space="0" w:color="0066B3"/>
            <w:insideH w:val="single" w:sz="4" w:space="0" w:color="0066B3"/>
            <w:insideV w:val="single" w:sz="4" w:space="0" w:color="0066B3"/>
          </w:tblBorders>
          <w:tblLook w:val="01E0"/>
        </w:tblPrEx>
        <w:trPr>
          <w:tblHeader/>
        </w:trPr>
        <w:tc>
          <w:tcPr>
            <w:tcW w:w="207" w:type="pct"/>
            <w:tcBorders>
              <w:top w:val="single" w:sz="4" w:space="0" w:color="auto"/>
              <w:left w:val="single" w:sz="4" w:space="0" w:color="auto"/>
              <w:bottom w:val="single" w:sz="4" w:space="0" w:color="auto"/>
              <w:right w:val="single" w:sz="4" w:space="0" w:color="auto"/>
            </w:tcBorders>
          </w:tcPr>
          <w:p w:rsidR="00BF2133" w:rsidRPr="00BF2133" w:rsidRDefault="00BF2133" w:rsidP="00BF2133">
            <w:pPr>
              <w:widowControl w:val="0"/>
              <w:autoSpaceDE w:val="0"/>
              <w:autoSpaceDN w:val="0"/>
              <w:adjustRightInd w:val="0"/>
              <w:jc w:val="center"/>
              <w:rPr>
                <w:rFonts w:ascii="Arial" w:hAnsi="Arial" w:cs="Arial"/>
                <w:b/>
                <w:sz w:val="20"/>
                <w:szCs w:val="20"/>
                <w:lang w:val="en-GB"/>
              </w:rPr>
            </w:pPr>
          </w:p>
        </w:tc>
        <w:tc>
          <w:tcPr>
            <w:tcW w:w="2512" w:type="pct"/>
            <w:tcBorders>
              <w:top w:val="single" w:sz="4" w:space="0" w:color="auto"/>
              <w:left w:val="single" w:sz="4" w:space="0" w:color="auto"/>
              <w:bottom w:val="single" w:sz="4" w:space="0" w:color="auto"/>
              <w:right w:val="single" w:sz="4" w:space="0" w:color="auto"/>
            </w:tcBorders>
            <w:shd w:val="clear" w:color="auto" w:fill="auto"/>
          </w:tcPr>
          <w:p w:rsidR="00BF2133" w:rsidRPr="00BF2133" w:rsidRDefault="00BF2133" w:rsidP="00BF2133">
            <w:pPr>
              <w:widowControl w:val="0"/>
              <w:autoSpaceDE w:val="0"/>
              <w:autoSpaceDN w:val="0"/>
              <w:adjustRightInd w:val="0"/>
              <w:jc w:val="center"/>
              <w:rPr>
                <w:rFonts w:ascii="Arial" w:hAnsi="Arial" w:cs="Arial"/>
                <w:b/>
                <w:sz w:val="20"/>
                <w:szCs w:val="20"/>
                <w:lang w:val="en-GB"/>
              </w:rPr>
            </w:pPr>
            <w:r w:rsidRPr="00BF2133">
              <w:rPr>
                <w:rFonts w:ascii="Arial" w:hAnsi="Arial" w:cs="Arial"/>
                <w:b/>
                <w:sz w:val="20"/>
                <w:szCs w:val="20"/>
                <w:lang w:val="en-GB"/>
              </w:rPr>
              <w:t>Control question</w:t>
            </w:r>
          </w:p>
        </w:tc>
        <w:tc>
          <w:tcPr>
            <w:tcW w:w="289" w:type="pct"/>
            <w:tcBorders>
              <w:top w:val="single" w:sz="4" w:space="0" w:color="auto"/>
              <w:left w:val="single" w:sz="4" w:space="0" w:color="auto"/>
              <w:bottom w:val="single" w:sz="4" w:space="0" w:color="auto"/>
              <w:right w:val="single" w:sz="4" w:space="0" w:color="auto"/>
            </w:tcBorders>
          </w:tcPr>
          <w:p w:rsidR="00BF2133" w:rsidRPr="00BF2133" w:rsidRDefault="00BF2133" w:rsidP="00BF2133">
            <w:pPr>
              <w:widowControl w:val="0"/>
              <w:jc w:val="center"/>
              <w:rPr>
                <w:rFonts w:ascii="Arial" w:hAnsi="Arial" w:cs="Arial"/>
                <w:b/>
                <w:sz w:val="20"/>
                <w:szCs w:val="20"/>
                <w:lang w:val="en-GB"/>
              </w:rPr>
            </w:pPr>
            <w:r w:rsidRPr="00BF2133">
              <w:rPr>
                <w:rFonts w:ascii="Arial" w:hAnsi="Arial" w:cs="Arial"/>
                <w:b/>
                <w:sz w:val="20"/>
                <w:szCs w:val="20"/>
                <w:lang w:val="en-GB"/>
              </w:rPr>
              <w:t>Yes</w:t>
            </w:r>
          </w:p>
        </w:tc>
        <w:tc>
          <w:tcPr>
            <w:tcW w:w="284" w:type="pct"/>
            <w:tcBorders>
              <w:top w:val="single" w:sz="4" w:space="0" w:color="auto"/>
              <w:left w:val="single" w:sz="4" w:space="0" w:color="auto"/>
              <w:bottom w:val="single" w:sz="4" w:space="0" w:color="auto"/>
              <w:right w:val="single" w:sz="4" w:space="0" w:color="auto"/>
            </w:tcBorders>
          </w:tcPr>
          <w:p w:rsidR="00BF2133" w:rsidRPr="00BF2133" w:rsidRDefault="00BF2133" w:rsidP="00BF2133">
            <w:pPr>
              <w:widowControl w:val="0"/>
              <w:jc w:val="center"/>
              <w:rPr>
                <w:rFonts w:ascii="Arial" w:hAnsi="Arial" w:cs="Arial"/>
                <w:b/>
                <w:sz w:val="20"/>
                <w:szCs w:val="20"/>
                <w:lang w:val="en-GB"/>
              </w:rPr>
            </w:pPr>
            <w:r w:rsidRPr="00BF2133">
              <w:rPr>
                <w:rFonts w:ascii="Arial" w:hAnsi="Arial" w:cs="Arial"/>
                <w:b/>
                <w:sz w:val="20"/>
                <w:szCs w:val="20"/>
                <w:lang w:val="en-GB"/>
              </w:rPr>
              <w:t>No</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BF2133" w:rsidRPr="00BF2133" w:rsidRDefault="00BF2133" w:rsidP="00BF2133">
            <w:pPr>
              <w:widowControl w:val="0"/>
              <w:jc w:val="center"/>
              <w:rPr>
                <w:rFonts w:ascii="Arial" w:hAnsi="Arial" w:cs="Arial"/>
                <w:b/>
                <w:sz w:val="20"/>
                <w:szCs w:val="20"/>
                <w:lang w:val="en-GB"/>
              </w:rPr>
            </w:pPr>
            <w:r w:rsidRPr="00BF2133">
              <w:rPr>
                <w:rFonts w:ascii="Arial" w:hAnsi="Arial" w:cs="Arial"/>
                <w:b/>
                <w:sz w:val="20"/>
                <w:szCs w:val="20"/>
                <w:lang w:val="en-GB"/>
              </w:rPr>
              <w:t>N/A</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BF2133" w:rsidRPr="00BF2133" w:rsidRDefault="00BF2133" w:rsidP="00BF2133">
            <w:pPr>
              <w:widowControl w:val="0"/>
              <w:jc w:val="center"/>
              <w:rPr>
                <w:rFonts w:ascii="Arial" w:hAnsi="Arial" w:cs="Arial"/>
                <w:b/>
                <w:sz w:val="20"/>
                <w:szCs w:val="20"/>
                <w:lang w:val="en-GB"/>
              </w:rPr>
            </w:pPr>
            <w:r w:rsidRPr="00BF2133">
              <w:rPr>
                <w:rFonts w:ascii="Arial" w:hAnsi="Arial" w:cs="Arial"/>
                <w:b/>
                <w:sz w:val="20"/>
                <w:szCs w:val="20"/>
                <w:lang w:val="en-GB"/>
              </w:rPr>
              <w:t>Comments/Follow-up</w:t>
            </w:r>
          </w:p>
        </w:tc>
      </w:tr>
      <w:tr w:rsidR="00BF2133" w:rsidRPr="00821469" w:rsidTr="00B278C4">
        <w:tblPrEx>
          <w:tblLook w:val="01E0"/>
        </w:tblPrEx>
        <w:tc>
          <w:tcPr>
            <w:tcW w:w="207" w:type="pct"/>
            <w:shd w:val="clear" w:color="auto" w:fill="FFFFFF"/>
          </w:tcPr>
          <w:p w:rsidR="00BF2133" w:rsidRPr="00BF2133" w:rsidRDefault="00BF2133" w:rsidP="00BF2133">
            <w:pPr>
              <w:widowControl w:val="0"/>
              <w:numPr>
                <w:ilvl w:val="0"/>
                <w:numId w:val="21"/>
              </w:numPr>
              <w:spacing w:before="120" w:after="120"/>
              <w:jc w:val="both"/>
              <w:outlineLvl w:val="1"/>
              <w:rPr>
                <w:rFonts w:ascii="Arial" w:hAnsi="Arial" w:cs="Arial"/>
                <w:bCs/>
                <w:iCs/>
                <w:sz w:val="20"/>
                <w:szCs w:val="20"/>
                <w:lang w:val="en-GB"/>
              </w:rPr>
            </w:pPr>
            <w:bookmarkStart w:id="56" w:name="_Toc459911810"/>
            <w:bookmarkStart w:id="57" w:name="_Toc462045286"/>
            <w:bookmarkEnd w:id="56"/>
            <w:bookmarkEnd w:id="57"/>
          </w:p>
        </w:tc>
        <w:tc>
          <w:tcPr>
            <w:tcW w:w="2512" w:type="pct"/>
            <w:shd w:val="clear" w:color="auto" w:fill="FFFFFF"/>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 xml:space="preserve">Is the expenditure only related to employees of the organisation which is officially listed in the application form or that work under a contract considered as an employment contract? </w:t>
            </w:r>
          </w:p>
        </w:tc>
        <w:tc>
          <w:tcPr>
            <w:tcW w:w="289" w:type="pct"/>
            <w:shd w:val="clear" w:color="auto" w:fill="FFFFFF"/>
          </w:tcPr>
          <w:p w:rsidR="00BF2133" w:rsidRPr="00BF2133" w:rsidRDefault="00BF2133" w:rsidP="00BF2133">
            <w:pPr>
              <w:widowControl w:val="0"/>
              <w:rPr>
                <w:rFonts w:ascii="Arial" w:hAnsi="Arial" w:cs="Arial"/>
                <w:sz w:val="20"/>
                <w:szCs w:val="20"/>
                <w:lang w:val="en-GB"/>
              </w:rPr>
            </w:pPr>
          </w:p>
        </w:tc>
        <w:tc>
          <w:tcPr>
            <w:tcW w:w="284" w:type="pct"/>
            <w:shd w:val="clear" w:color="auto" w:fill="FFFFFF"/>
          </w:tcPr>
          <w:p w:rsidR="00BF2133" w:rsidRPr="00BF2133" w:rsidRDefault="00BF2133" w:rsidP="00BF2133">
            <w:pPr>
              <w:widowControl w:val="0"/>
              <w:rPr>
                <w:rFonts w:ascii="Arial" w:hAnsi="Arial" w:cs="Arial"/>
                <w:sz w:val="20"/>
                <w:szCs w:val="20"/>
                <w:lang w:val="en-GB"/>
              </w:rPr>
            </w:pPr>
          </w:p>
        </w:tc>
        <w:tc>
          <w:tcPr>
            <w:tcW w:w="286" w:type="pct"/>
            <w:tcBorders>
              <w:tl2br w:val="single" w:sz="4" w:space="0" w:color="auto"/>
              <w:tr2bl w:val="single" w:sz="4" w:space="0" w:color="auto"/>
            </w:tcBorders>
            <w:shd w:val="clear" w:color="auto" w:fill="FFFFFF"/>
          </w:tcPr>
          <w:p w:rsidR="00BF2133" w:rsidRPr="00BF2133" w:rsidRDefault="00BF2133" w:rsidP="00BF2133">
            <w:pPr>
              <w:widowControl w:val="0"/>
              <w:rPr>
                <w:rFonts w:ascii="Arial" w:hAnsi="Arial" w:cs="Arial"/>
                <w:sz w:val="20"/>
                <w:szCs w:val="20"/>
                <w:lang w:val="en-GB"/>
              </w:rPr>
            </w:pPr>
          </w:p>
        </w:tc>
        <w:tc>
          <w:tcPr>
            <w:tcW w:w="1422" w:type="pct"/>
            <w:shd w:val="clear" w:color="auto" w:fill="FFFFFF"/>
          </w:tcPr>
          <w:p w:rsidR="00BF2133" w:rsidRPr="00BF2133" w:rsidRDefault="00BF2133" w:rsidP="00BF2133">
            <w:pPr>
              <w:widowControl w:val="0"/>
              <w:rPr>
                <w:rFonts w:ascii="Arial" w:hAnsi="Arial" w:cs="Arial"/>
                <w:sz w:val="20"/>
                <w:szCs w:val="20"/>
                <w:lang w:val="en-GB"/>
              </w:rPr>
            </w:pPr>
          </w:p>
        </w:tc>
      </w:tr>
      <w:tr w:rsidR="00BF2133" w:rsidRPr="00821469" w:rsidTr="00B278C4">
        <w:tblPrEx>
          <w:tblLook w:val="01E0"/>
        </w:tblPrEx>
        <w:tc>
          <w:tcPr>
            <w:tcW w:w="207" w:type="pct"/>
            <w:shd w:val="clear" w:color="auto" w:fill="auto"/>
          </w:tcPr>
          <w:p w:rsidR="00BF2133" w:rsidRPr="00BF2133" w:rsidRDefault="00BF2133" w:rsidP="00BF2133">
            <w:pPr>
              <w:widowControl w:val="0"/>
              <w:numPr>
                <w:ilvl w:val="0"/>
                <w:numId w:val="21"/>
              </w:numPr>
              <w:spacing w:before="120" w:after="120"/>
              <w:jc w:val="both"/>
              <w:outlineLvl w:val="1"/>
              <w:rPr>
                <w:rFonts w:ascii="Arial" w:hAnsi="Arial" w:cs="Arial"/>
                <w:bCs/>
                <w:iCs/>
                <w:sz w:val="20"/>
                <w:szCs w:val="20"/>
                <w:lang w:val="en-GB"/>
              </w:rPr>
            </w:pPr>
            <w:bookmarkStart w:id="58" w:name="_Toc459911811"/>
            <w:bookmarkStart w:id="59" w:name="_Toc462045287"/>
            <w:bookmarkEnd w:id="58"/>
            <w:bookmarkEnd w:id="59"/>
          </w:p>
        </w:tc>
        <w:tc>
          <w:tcPr>
            <w:tcW w:w="2512" w:type="pct"/>
            <w:shd w:val="clear" w:color="auto" w:fill="auto"/>
          </w:tcPr>
          <w:p w:rsidR="00BF2133" w:rsidRPr="00BF2133" w:rsidRDefault="00BF2133" w:rsidP="00BF2133">
            <w:pPr>
              <w:autoSpaceDE w:val="0"/>
              <w:autoSpaceDN w:val="0"/>
              <w:adjustRightInd w:val="0"/>
              <w:rPr>
                <w:rFonts w:ascii="Arial" w:hAnsi="Arial" w:cs="Arial"/>
                <w:color w:val="000000"/>
                <w:sz w:val="20"/>
                <w:szCs w:val="20"/>
                <w:lang w:val="en-GB" w:eastAsia="en-GB"/>
              </w:rPr>
            </w:pPr>
            <w:r w:rsidRPr="00BF2133">
              <w:rPr>
                <w:rFonts w:ascii="Arial" w:hAnsi="Arial" w:cs="Arial"/>
                <w:color w:val="000000"/>
                <w:sz w:val="20"/>
                <w:szCs w:val="20"/>
                <w:lang w:val="en-GB" w:eastAsia="en-GB"/>
              </w:rPr>
              <w:t>Are costs calculated according to the following options?</w:t>
            </w:r>
          </w:p>
          <w:p w:rsidR="00BF2133" w:rsidRPr="00BF2133" w:rsidRDefault="00BF2133" w:rsidP="00BF2133">
            <w:pPr>
              <w:autoSpaceDE w:val="0"/>
              <w:autoSpaceDN w:val="0"/>
              <w:adjustRightInd w:val="0"/>
              <w:rPr>
                <w:rFonts w:ascii="Arial" w:hAnsi="Arial" w:cs="Arial"/>
                <w:color w:val="000000"/>
                <w:lang w:val="en-GB" w:eastAsia="en-GB"/>
              </w:rPr>
            </w:pPr>
          </w:p>
          <w:p w:rsidR="00BF2133" w:rsidRPr="00BF2133" w:rsidRDefault="00BF2133" w:rsidP="00BF2133">
            <w:pPr>
              <w:autoSpaceDE w:val="0"/>
              <w:autoSpaceDN w:val="0"/>
              <w:adjustRightInd w:val="0"/>
              <w:spacing w:after="147"/>
              <w:rPr>
                <w:rFonts w:ascii="Arial" w:hAnsi="Arial" w:cs="Arial"/>
                <w:color w:val="000000"/>
                <w:sz w:val="20"/>
                <w:szCs w:val="20"/>
                <w:lang w:val="en-GB" w:eastAsia="en-GB"/>
              </w:rPr>
            </w:pPr>
            <w:r w:rsidRPr="00BF2133">
              <w:rPr>
                <w:rFonts w:ascii="Arial" w:hAnsi="Arial" w:cs="Arial"/>
                <w:color w:val="000000"/>
                <w:sz w:val="20"/>
                <w:szCs w:val="20"/>
                <w:lang w:val="en-GB" w:eastAsia="en-GB"/>
              </w:rPr>
              <w:t xml:space="preserve">1. Person employed by the partner organisation, and working full-time on the project </w:t>
            </w:r>
          </w:p>
          <w:p w:rsidR="00BF2133" w:rsidRPr="00BF2133" w:rsidRDefault="00BF2133" w:rsidP="00BF2133">
            <w:pPr>
              <w:autoSpaceDE w:val="0"/>
              <w:autoSpaceDN w:val="0"/>
              <w:adjustRightInd w:val="0"/>
              <w:spacing w:after="147"/>
              <w:rPr>
                <w:rFonts w:ascii="Arial" w:hAnsi="Arial" w:cs="Arial"/>
                <w:color w:val="000000"/>
                <w:sz w:val="20"/>
                <w:szCs w:val="20"/>
                <w:lang w:val="en-GB" w:eastAsia="en-GB"/>
              </w:rPr>
            </w:pPr>
            <w:r w:rsidRPr="00BF2133">
              <w:rPr>
                <w:rFonts w:ascii="Arial" w:hAnsi="Arial" w:cs="Arial"/>
                <w:color w:val="000000"/>
                <w:sz w:val="20"/>
                <w:szCs w:val="20"/>
                <w:lang w:val="en-GB" w:eastAsia="en-GB"/>
              </w:rPr>
              <w:t xml:space="preserve">2. Person employed by the partner organisation, working </w:t>
            </w:r>
            <w:r w:rsidRPr="00BF2133">
              <w:rPr>
                <w:rFonts w:ascii="Arial" w:hAnsi="Arial" w:cs="Arial"/>
                <w:b/>
                <w:bCs/>
                <w:color w:val="000000"/>
                <w:sz w:val="20"/>
                <w:szCs w:val="20"/>
                <w:lang w:val="en-GB" w:eastAsia="en-GB"/>
              </w:rPr>
              <w:t xml:space="preserve">partly </w:t>
            </w:r>
            <w:r w:rsidRPr="00BF2133">
              <w:rPr>
                <w:rFonts w:ascii="Arial" w:hAnsi="Arial" w:cs="Arial"/>
                <w:color w:val="000000"/>
                <w:sz w:val="20"/>
                <w:szCs w:val="20"/>
                <w:lang w:val="en-GB" w:eastAsia="en-GB"/>
              </w:rPr>
              <w:t xml:space="preserve">on the project at a </w:t>
            </w:r>
            <w:r w:rsidRPr="00BF2133">
              <w:rPr>
                <w:rFonts w:ascii="Arial" w:hAnsi="Arial" w:cs="Arial"/>
                <w:b/>
                <w:bCs/>
                <w:color w:val="000000"/>
                <w:sz w:val="20"/>
                <w:szCs w:val="20"/>
                <w:lang w:val="en-GB" w:eastAsia="en-GB"/>
              </w:rPr>
              <w:t xml:space="preserve">fixed percentage </w:t>
            </w:r>
          </w:p>
          <w:p w:rsidR="00BF2133" w:rsidRPr="00BF2133" w:rsidRDefault="00BF2133" w:rsidP="00BF2133">
            <w:pPr>
              <w:autoSpaceDE w:val="0"/>
              <w:autoSpaceDN w:val="0"/>
              <w:adjustRightInd w:val="0"/>
              <w:rPr>
                <w:rFonts w:ascii="Arial" w:hAnsi="Arial" w:cs="Arial"/>
                <w:color w:val="000000"/>
                <w:sz w:val="20"/>
                <w:szCs w:val="20"/>
                <w:lang w:val="en-GB" w:eastAsia="en-GB"/>
              </w:rPr>
            </w:pPr>
            <w:r w:rsidRPr="00BF2133">
              <w:rPr>
                <w:rFonts w:ascii="Arial" w:hAnsi="Arial" w:cs="Arial"/>
                <w:color w:val="000000"/>
                <w:sz w:val="20"/>
                <w:szCs w:val="20"/>
                <w:lang w:val="en-GB" w:eastAsia="en-GB"/>
              </w:rPr>
              <w:t xml:space="preserve">3. Person employed by the partner organisation, working </w:t>
            </w:r>
            <w:r w:rsidRPr="00BF2133">
              <w:rPr>
                <w:rFonts w:ascii="Arial" w:hAnsi="Arial" w:cs="Arial"/>
                <w:b/>
                <w:bCs/>
                <w:color w:val="000000"/>
                <w:sz w:val="20"/>
                <w:szCs w:val="20"/>
                <w:lang w:val="en-GB" w:eastAsia="en-GB"/>
              </w:rPr>
              <w:t xml:space="preserve">partly </w:t>
            </w:r>
            <w:r w:rsidRPr="00BF2133">
              <w:rPr>
                <w:rFonts w:ascii="Arial" w:hAnsi="Arial" w:cs="Arial"/>
                <w:color w:val="000000"/>
                <w:sz w:val="20"/>
                <w:szCs w:val="20"/>
                <w:lang w:val="en-GB" w:eastAsia="en-GB"/>
              </w:rPr>
              <w:t xml:space="preserve">on the project at a </w:t>
            </w:r>
            <w:r w:rsidRPr="00BF2133">
              <w:rPr>
                <w:rFonts w:ascii="Arial" w:hAnsi="Arial" w:cs="Arial"/>
                <w:b/>
                <w:bCs/>
                <w:color w:val="000000"/>
                <w:sz w:val="20"/>
                <w:szCs w:val="20"/>
                <w:lang w:val="en-GB" w:eastAsia="en-GB"/>
              </w:rPr>
              <w:t xml:space="preserve">flexible percentage </w:t>
            </w:r>
            <w:r w:rsidRPr="00BF2133">
              <w:rPr>
                <w:rFonts w:ascii="Arial" w:hAnsi="Arial" w:cs="Arial"/>
                <w:color w:val="000000"/>
                <w:sz w:val="20"/>
                <w:szCs w:val="20"/>
                <w:lang w:val="en-GB" w:eastAsia="en-GB"/>
              </w:rPr>
              <w:t xml:space="preserve">(flexible number of hours per month) </w:t>
            </w:r>
          </w:p>
          <w:p w:rsidR="00BF2133" w:rsidRPr="00BF2133" w:rsidRDefault="00BF2133" w:rsidP="00BF2133">
            <w:pPr>
              <w:autoSpaceDE w:val="0"/>
              <w:autoSpaceDN w:val="0"/>
              <w:adjustRightInd w:val="0"/>
              <w:spacing w:after="147"/>
              <w:rPr>
                <w:rFonts w:ascii="Arial" w:hAnsi="Arial" w:cs="Arial"/>
                <w:color w:val="000000"/>
                <w:sz w:val="20"/>
                <w:szCs w:val="20"/>
                <w:lang w:val="en-GB" w:eastAsia="en-GB"/>
              </w:rPr>
            </w:pPr>
            <w:r w:rsidRPr="00BF2133">
              <w:rPr>
                <w:rFonts w:ascii="Arial" w:hAnsi="Arial" w:cs="Arial"/>
                <w:color w:val="000000"/>
                <w:sz w:val="20"/>
                <w:szCs w:val="20"/>
                <w:lang w:val="en-GB" w:eastAsia="en-GB"/>
              </w:rPr>
              <w:t xml:space="preserve">a. Calculation based on the contractual hours as </w:t>
            </w:r>
            <w:r w:rsidRPr="00BF2133">
              <w:rPr>
                <w:rFonts w:ascii="Arial" w:hAnsi="Arial" w:cs="Arial"/>
                <w:color w:val="000000"/>
                <w:sz w:val="20"/>
                <w:szCs w:val="20"/>
                <w:lang w:val="en-GB" w:eastAsia="en-GB"/>
              </w:rPr>
              <w:lastRenderedPageBreak/>
              <w:t xml:space="preserve">indicated in the employment contract </w:t>
            </w:r>
          </w:p>
          <w:p w:rsidR="00BF2133" w:rsidRPr="00BF2133" w:rsidRDefault="00BF2133" w:rsidP="00BF2133">
            <w:pPr>
              <w:autoSpaceDE w:val="0"/>
              <w:autoSpaceDN w:val="0"/>
              <w:adjustRightInd w:val="0"/>
              <w:rPr>
                <w:rFonts w:ascii="Arial" w:hAnsi="Arial" w:cs="Arial"/>
                <w:color w:val="000000"/>
                <w:sz w:val="20"/>
                <w:szCs w:val="20"/>
                <w:lang w:val="en-GB" w:eastAsia="en-GB"/>
              </w:rPr>
            </w:pPr>
            <w:r w:rsidRPr="00BF2133">
              <w:rPr>
                <w:rFonts w:ascii="Arial" w:hAnsi="Arial" w:cs="Arial"/>
                <w:color w:val="000000"/>
                <w:sz w:val="20"/>
                <w:szCs w:val="20"/>
                <w:lang w:val="en-GB" w:eastAsia="en-GB"/>
              </w:rPr>
              <w:t xml:space="preserve">b. Calculation based on dividing the latest documented annual gross employment costs by 1,720 hours </w:t>
            </w:r>
          </w:p>
          <w:p w:rsidR="00BF2133" w:rsidRPr="00BF2133" w:rsidRDefault="00BF2133" w:rsidP="00BF2133">
            <w:pPr>
              <w:autoSpaceDE w:val="0"/>
              <w:autoSpaceDN w:val="0"/>
              <w:adjustRightInd w:val="0"/>
              <w:rPr>
                <w:rFonts w:ascii="Arial" w:hAnsi="Arial" w:cs="Arial"/>
                <w:color w:val="000000"/>
                <w:sz w:val="20"/>
                <w:szCs w:val="20"/>
                <w:lang w:val="en-GB" w:eastAsia="en-GB"/>
              </w:rPr>
            </w:pPr>
          </w:p>
          <w:p w:rsidR="00BF2133" w:rsidRPr="00BF2133" w:rsidRDefault="00BF2133" w:rsidP="00BF2133">
            <w:pPr>
              <w:autoSpaceDE w:val="0"/>
              <w:autoSpaceDN w:val="0"/>
              <w:adjustRightInd w:val="0"/>
              <w:rPr>
                <w:rFonts w:ascii="Arial" w:hAnsi="Arial" w:cs="Arial"/>
                <w:color w:val="000000"/>
                <w:sz w:val="20"/>
                <w:szCs w:val="20"/>
                <w:lang w:val="en-GB" w:eastAsia="en-GB"/>
              </w:rPr>
            </w:pPr>
            <w:r w:rsidRPr="00BF2133">
              <w:rPr>
                <w:rFonts w:ascii="Arial" w:hAnsi="Arial" w:cs="Arial"/>
                <w:color w:val="000000"/>
                <w:sz w:val="20"/>
                <w:szCs w:val="20"/>
                <w:lang w:val="en-GB" w:eastAsia="en-GB"/>
              </w:rPr>
              <w:t xml:space="preserve">4. Person employed by the partner organisation on an hourly basis </w:t>
            </w:r>
          </w:p>
          <w:p w:rsidR="00BF2133" w:rsidRPr="00BF2133" w:rsidRDefault="00BF2133" w:rsidP="00BF2133">
            <w:pPr>
              <w:widowControl w:val="0"/>
              <w:rPr>
                <w:rFonts w:ascii="Arial" w:hAnsi="Arial" w:cs="Arial"/>
                <w:sz w:val="20"/>
                <w:szCs w:val="20"/>
                <w:lang w:val="en-GB"/>
              </w:rPr>
            </w:pPr>
          </w:p>
          <w:p w:rsidR="00BF2133" w:rsidRPr="00BF2133" w:rsidRDefault="00BF2133" w:rsidP="00BF2133">
            <w:pPr>
              <w:widowControl w:val="0"/>
              <w:rPr>
                <w:rFonts w:ascii="Arial" w:hAnsi="Arial" w:cs="Arial"/>
                <w:i/>
                <w:sz w:val="20"/>
                <w:szCs w:val="20"/>
                <w:lang w:val="en-GB"/>
              </w:rPr>
            </w:pPr>
            <w:r w:rsidRPr="00BF2133">
              <w:rPr>
                <w:rFonts w:ascii="Arial" w:hAnsi="Arial" w:cs="Arial"/>
                <w:i/>
                <w:color w:val="000000"/>
                <w:sz w:val="20"/>
                <w:szCs w:val="20"/>
                <w:lang w:val="en-GB" w:eastAsia="en-GB"/>
              </w:rPr>
              <w:t>For some Partner States additional staff costs calculation methods may apply that take national specificities into consideration (see section ‘in my country’ on the programme’s website).</w:t>
            </w:r>
          </w:p>
        </w:tc>
        <w:tc>
          <w:tcPr>
            <w:tcW w:w="289" w:type="pct"/>
            <w:shd w:val="clear" w:color="auto" w:fill="auto"/>
          </w:tcPr>
          <w:p w:rsidR="00BF2133" w:rsidRPr="00BF2133" w:rsidRDefault="00BF2133" w:rsidP="00BF2133">
            <w:pPr>
              <w:widowControl w:val="0"/>
              <w:rPr>
                <w:rFonts w:ascii="Arial" w:hAnsi="Arial" w:cs="Arial"/>
                <w:sz w:val="20"/>
                <w:szCs w:val="20"/>
                <w:lang w:val="en-GB"/>
              </w:rPr>
            </w:pPr>
          </w:p>
        </w:tc>
        <w:tc>
          <w:tcPr>
            <w:tcW w:w="284" w:type="pct"/>
            <w:shd w:val="clear" w:color="auto" w:fill="auto"/>
          </w:tcPr>
          <w:p w:rsidR="00BF2133" w:rsidRPr="00BF2133" w:rsidRDefault="00BF2133" w:rsidP="00BF2133">
            <w:pPr>
              <w:widowControl w:val="0"/>
              <w:rPr>
                <w:rFonts w:ascii="Arial" w:hAnsi="Arial" w:cs="Arial"/>
                <w:sz w:val="20"/>
                <w:szCs w:val="20"/>
                <w:lang w:val="en-GB"/>
              </w:rPr>
            </w:pPr>
          </w:p>
        </w:tc>
        <w:tc>
          <w:tcPr>
            <w:tcW w:w="286" w:type="pct"/>
            <w:tcBorders>
              <w:tl2br w:val="single" w:sz="4" w:space="0" w:color="auto"/>
              <w:tr2bl w:val="single" w:sz="4" w:space="0" w:color="auto"/>
            </w:tcBorders>
            <w:shd w:val="clear" w:color="auto" w:fill="auto"/>
          </w:tcPr>
          <w:p w:rsidR="00BF2133" w:rsidRPr="00BF2133" w:rsidRDefault="00BF2133" w:rsidP="00BF2133">
            <w:pPr>
              <w:widowControl w:val="0"/>
              <w:rPr>
                <w:rFonts w:ascii="Arial" w:hAnsi="Arial" w:cs="Arial"/>
                <w:sz w:val="20"/>
                <w:szCs w:val="20"/>
                <w:lang w:val="en-GB"/>
              </w:rPr>
            </w:pPr>
          </w:p>
        </w:tc>
        <w:tc>
          <w:tcPr>
            <w:tcW w:w="1422" w:type="pct"/>
            <w:shd w:val="clear" w:color="auto" w:fill="auto"/>
          </w:tcPr>
          <w:p w:rsidR="00BF2133" w:rsidRPr="00BF2133" w:rsidRDefault="00BF2133" w:rsidP="00BF2133">
            <w:pPr>
              <w:widowControl w:val="0"/>
              <w:rPr>
                <w:rFonts w:ascii="Arial" w:hAnsi="Arial" w:cs="Arial"/>
                <w:sz w:val="20"/>
                <w:szCs w:val="20"/>
                <w:lang w:val="en-GB"/>
              </w:rPr>
            </w:pPr>
          </w:p>
        </w:tc>
      </w:tr>
      <w:tr w:rsidR="00BF2133" w:rsidRPr="00821469" w:rsidTr="00B278C4">
        <w:tblPrEx>
          <w:tblLook w:val="01E0"/>
        </w:tblPrEx>
        <w:tc>
          <w:tcPr>
            <w:tcW w:w="207" w:type="pct"/>
          </w:tcPr>
          <w:p w:rsidR="00BF2133" w:rsidRPr="00BF2133" w:rsidRDefault="00BF2133" w:rsidP="00BF2133">
            <w:pPr>
              <w:widowControl w:val="0"/>
              <w:numPr>
                <w:ilvl w:val="0"/>
                <w:numId w:val="21"/>
              </w:numPr>
              <w:spacing w:before="120" w:after="120"/>
              <w:jc w:val="both"/>
              <w:outlineLvl w:val="1"/>
              <w:rPr>
                <w:rFonts w:ascii="Arial" w:hAnsi="Arial" w:cs="Arial"/>
                <w:bCs/>
                <w:iCs/>
                <w:sz w:val="20"/>
                <w:szCs w:val="20"/>
                <w:lang w:val="en-GB"/>
              </w:rPr>
            </w:pPr>
            <w:bookmarkStart w:id="60" w:name="_Toc459911812"/>
            <w:bookmarkStart w:id="61" w:name="_Toc462045288"/>
            <w:bookmarkEnd w:id="60"/>
            <w:bookmarkEnd w:id="61"/>
          </w:p>
        </w:tc>
        <w:tc>
          <w:tcPr>
            <w:tcW w:w="2512" w:type="pct"/>
            <w:shd w:val="clear" w:color="auto" w:fill="auto"/>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 xml:space="preserve">Is the calculation based on the actual salary costs (employees’ gross salary + employer’s contributions)? </w:t>
            </w:r>
          </w:p>
        </w:tc>
        <w:tc>
          <w:tcPr>
            <w:tcW w:w="289" w:type="pct"/>
            <w:shd w:val="clear" w:color="auto" w:fill="auto"/>
          </w:tcPr>
          <w:p w:rsidR="00BF2133" w:rsidRPr="00BF2133" w:rsidRDefault="00BF2133" w:rsidP="00BF2133">
            <w:pPr>
              <w:widowControl w:val="0"/>
              <w:rPr>
                <w:rFonts w:ascii="Arial" w:hAnsi="Arial" w:cs="Arial"/>
                <w:sz w:val="20"/>
                <w:szCs w:val="20"/>
                <w:lang w:val="en-GB"/>
              </w:rPr>
            </w:pPr>
          </w:p>
        </w:tc>
        <w:tc>
          <w:tcPr>
            <w:tcW w:w="284" w:type="pct"/>
            <w:shd w:val="clear" w:color="auto" w:fill="auto"/>
          </w:tcPr>
          <w:p w:rsidR="00BF2133" w:rsidRPr="00BF2133" w:rsidRDefault="00BF2133" w:rsidP="00BF2133">
            <w:pPr>
              <w:widowControl w:val="0"/>
              <w:rPr>
                <w:rFonts w:ascii="Arial" w:hAnsi="Arial" w:cs="Arial"/>
                <w:sz w:val="20"/>
                <w:szCs w:val="20"/>
                <w:lang w:val="en-GB"/>
              </w:rPr>
            </w:pPr>
          </w:p>
        </w:tc>
        <w:tc>
          <w:tcPr>
            <w:tcW w:w="286" w:type="pct"/>
            <w:tcBorders>
              <w:tl2br w:val="single" w:sz="4" w:space="0" w:color="auto"/>
              <w:tr2bl w:val="single" w:sz="4" w:space="0" w:color="auto"/>
            </w:tcBorders>
            <w:shd w:val="clear" w:color="auto" w:fill="auto"/>
          </w:tcPr>
          <w:p w:rsidR="00BF2133" w:rsidRPr="00BF2133" w:rsidRDefault="00BF2133" w:rsidP="00BF2133">
            <w:pPr>
              <w:widowControl w:val="0"/>
              <w:rPr>
                <w:rFonts w:ascii="Arial" w:hAnsi="Arial" w:cs="Arial"/>
                <w:sz w:val="20"/>
                <w:szCs w:val="20"/>
                <w:lang w:val="en-GB"/>
              </w:rPr>
            </w:pPr>
          </w:p>
        </w:tc>
        <w:tc>
          <w:tcPr>
            <w:tcW w:w="1422" w:type="pct"/>
            <w:shd w:val="clear" w:color="auto" w:fill="auto"/>
          </w:tcPr>
          <w:p w:rsidR="00BF2133" w:rsidRPr="00BF2133" w:rsidRDefault="00BF2133" w:rsidP="00BF2133">
            <w:pPr>
              <w:widowControl w:val="0"/>
              <w:rPr>
                <w:rFonts w:ascii="Arial" w:hAnsi="Arial" w:cs="Arial"/>
                <w:sz w:val="20"/>
                <w:szCs w:val="20"/>
                <w:lang w:val="en-GB"/>
              </w:rPr>
            </w:pPr>
          </w:p>
        </w:tc>
      </w:tr>
      <w:tr w:rsidR="00BF2133" w:rsidRPr="00BF2133" w:rsidTr="00B278C4">
        <w:tblPrEx>
          <w:tblLook w:val="01E0"/>
        </w:tblPrEx>
        <w:tc>
          <w:tcPr>
            <w:tcW w:w="207" w:type="pct"/>
          </w:tcPr>
          <w:p w:rsidR="00BF2133" w:rsidRPr="00BF2133" w:rsidRDefault="00BF2133" w:rsidP="00BF2133">
            <w:pPr>
              <w:widowControl w:val="0"/>
              <w:numPr>
                <w:ilvl w:val="0"/>
                <w:numId w:val="21"/>
              </w:numPr>
              <w:spacing w:before="120" w:after="120"/>
              <w:jc w:val="both"/>
              <w:outlineLvl w:val="1"/>
              <w:rPr>
                <w:rFonts w:ascii="Arial" w:hAnsi="Arial" w:cs="Arial"/>
                <w:bCs/>
                <w:iCs/>
                <w:sz w:val="20"/>
                <w:szCs w:val="20"/>
                <w:lang w:val="en-GB"/>
              </w:rPr>
            </w:pPr>
            <w:bookmarkStart w:id="62" w:name="_Toc459911813"/>
            <w:bookmarkStart w:id="63" w:name="_Toc462045289"/>
            <w:bookmarkEnd w:id="62"/>
            <w:bookmarkEnd w:id="63"/>
          </w:p>
        </w:tc>
        <w:tc>
          <w:tcPr>
            <w:tcW w:w="2512" w:type="pct"/>
            <w:shd w:val="clear" w:color="auto" w:fill="auto"/>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 xml:space="preserve">Are the following documents available: </w:t>
            </w:r>
          </w:p>
          <w:p w:rsidR="00BF2133" w:rsidRPr="00BF2133" w:rsidRDefault="00BF2133" w:rsidP="00BF2133">
            <w:pPr>
              <w:widowControl w:val="0"/>
              <w:numPr>
                <w:ilvl w:val="0"/>
                <w:numId w:val="8"/>
              </w:numPr>
              <w:spacing w:before="120" w:after="120"/>
              <w:jc w:val="both"/>
              <w:rPr>
                <w:rFonts w:ascii="Arial" w:hAnsi="Arial" w:cs="Arial"/>
                <w:sz w:val="20"/>
                <w:szCs w:val="20"/>
                <w:lang w:val="en-GB"/>
              </w:rPr>
            </w:pPr>
            <w:r w:rsidRPr="00BF2133">
              <w:rPr>
                <w:rFonts w:ascii="Arial" w:hAnsi="Arial" w:cs="Arial"/>
                <w:sz w:val="20"/>
                <w:szCs w:val="20"/>
                <w:lang w:val="en-GB"/>
              </w:rPr>
              <w:t>work contract</w:t>
            </w:r>
          </w:p>
          <w:p w:rsidR="00BF2133" w:rsidRPr="00BF2133" w:rsidRDefault="00BF2133" w:rsidP="00BF2133">
            <w:pPr>
              <w:widowControl w:val="0"/>
              <w:numPr>
                <w:ilvl w:val="0"/>
                <w:numId w:val="8"/>
              </w:numPr>
              <w:spacing w:before="120" w:after="120"/>
              <w:jc w:val="both"/>
              <w:rPr>
                <w:rFonts w:ascii="Arial" w:hAnsi="Arial" w:cs="Arial"/>
                <w:sz w:val="20"/>
                <w:szCs w:val="20"/>
                <w:lang w:val="en-GB"/>
              </w:rPr>
            </w:pPr>
            <w:r w:rsidRPr="00BF2133">
              <w:rPr>
                <w:rFonts w:ascii="Arial" w:hAnsi="Arial" w:cs="Arial"/>
                <w:sz w:val="20"/>
                <w:szCs w:val="20"/>
                <w:lang w:val="en-GB"/>
              </w:rPr>
              <w:t>payslips (or similar)</w:t>
            </w:r>
          </w:p>
          <w:p w:rsidR="00BF2133" w:rsidRPr="00BF2133" w:rsidRDefault="00BF2133" w:rsidP="00BF2133">
            <w:pPr>
              <w:widowControl w:val="0"/>
              <w:numPr>
                <w:ilvl w:val="0"/>
                <w:numId w:val="8"/>
              </w:numPr>
              <w:spacing w:before="120" w:after="120"/>
              <w:jc w:val="both"/>
              <w:rPr>
                <w:rFonts w:ascii="Arial" w:hAnsi="Arial" w:cs="Arial"/>
                <w:sz w:val="20"/>
                <w:szCs w:val="20"/>
                <w:lang w:val="en-GB"/>
              </w:rPr>
            </w:pPr>
            <w:r w:rsidRPr="00BF2133">
              <w:rPr>
                <w:rFonts w:ascii="Arial" w:hAnsi="Arial" w:cs="Arial"/>
                <w:sz w:val="20"/>
                <w:szCs w:val="20"/>
                <w:lang w:val="en-GB"/>
              </w:rPr>
              <w:t>payment proofs</w:t>
            </w:r>
          </w:p>
        </w:tc>
        <w:tc>
          <w:tcPr>
            <w:tcW w:w="289" w:type="pct"/>
            <w:shd w:val="clear" w:color="auto" w:fill="auto"/>
          </w:tcPr>
          <w:p w:rsidR="00BF2133" w:rsidRPr="00BF2133" w:rsidRDefault="00BF2133" w:rsidP="00BF2133">
            <w:pPr>
              <w:widowControl w:val="0"/>
              <w:rPr>
                <w:rFonts w:ascii="Arial" w:hAnsi="Arial" w:cs="Arial"/>
                <w:sz w:val="20"/>
                <w:szCs w:val="20"/>
                <w:lang w:val="en-GB"/>
              </w:rPr>
            </w:pPr>
          </w:p>
        </w:tc>
        <w:tc>
          <w:tcPr>
            <w:tcW w:w="284" w:type="pct"/>
            <w:shd w:val="clear" w:color="auto" w:fill="auto"/>
          </w:tcPr>
          <w:p w:rsidR="00BF2133" w:rsidRPr="00BF2133" w:rsidRDefault="00BF2133" w:rsidP="00BF2133">
            <w:pPr>
              <w:widowControl w:val="0"/>
              <w:rPr>
                <w:rFonts w:ascii="Arial" w:hAnsi="Arial" w:cs="Arial"/>
                <w:sz w:val="20"/>
                <w:szCs w:val="20"/>
                <w:lang w:val="en-GB"/>
              </w:rPr>
            </w:pPr>
          </w:p>
        </w:tc>
        <w:tc>
          <w:tcPr>
            <w:tcW w:w="286" w:type="pct"/>
            <w:tcBorders>
              <w:tl2br w:val="single" w:sz="4" w:space="0" w:color="auto"/>
              <w:tr2bl w:val="single" w:sz="4" w:space="0" w:color="auto"/>
            </w:tcBorders>
            <w:shd w:val="clear" w:color="auto" w:fill="auto"/>
          </w:tcPr>
          <w:p w:rsidR="00BF2133" w:rsidRPr="00BF2133" w:rsidRDefault="00BF2133" w:rsidP="00BF2133">
            <w:pPr>
              <w:widowControl w:val="0"/>
              <w:rPr>
                <w:rFonts w:ascii="Arial" w:hAnsi="Arial" w:cs="Arial"/>
                <w:sz w:val="20"/>
                <w:szCs w:val="20"/>
                <w:lang w:val="en-GB"/>
              </w:rPr>
            </w:pPr>
          </w:p>
        </w:tc>
        <w:tc>
          <w:tcPr>
            <w:tcW w:w="1422" w:type="pct"/>
            <w:shd w:val="clear" w:color="auto" w:fill="auto"/>
          </w:tcPr>
          <w:p w:rsidR="00BF2133" w:rsidRPr="00BF2133" w:rsidRDefault="00BF2133" w:rsidP="00BF2133">
            <w:pPr>
              <w:widowControl w:val="0"/>
              <w:rPr>
                <w:rFonts w:ascii="Arial" w:hAnsi="Arial" w:cs="Arial"/>
                <w:sz w:val="20"/>
                <w:szCs w:val="20"/>
                <w:lang w:val="en-GB"/>
              </w:rPr>
            </w:pPr>
          </w:p>
          <w:p w:rsidR="00BF2133" w:rsidRPr="00BF2133" w:rsidRDefault="00BF2133" w:rsidP="00BF2133">
            <w:pPr>
              <w:widowControl w:val="0"/>
              <w:rPr>
                <w:rFonts w:ascii="Arial" w:hAnsi="Arial" w:cs="Arial"/>
                <w:sz w:val="20"/>
                <w:szCs w:val="20"/>
                <w:lang w:val="en-GB"/>
              </w:rPr>
            </w:pPr>
          </w:p>
        </w:tc>
      </w:tr>
      <w:tr w:rsidR="00BF2133" w:rsidRPr="00821469" w:rsidTr="00B278C4">
        <w:tblPrEx>
          <w:tblLook w:val="01E0"/>
        </w:tblPrEx>
        <w:tc>
          <w:tcPr>
            <w:tcW w:w="207" w:type="pct"/>
          </w:tcPr>
          <w:p w:rsidR="00BF2133" w:rsidRPr="00BF2133" w:rsidRDefault="00BF2133" w:rsidP="00BF2133">
            <w:pPr>
              <w:widowControl w:val="0"/>
              <w:numPr>
                <w:ilvl w:val="0"/>
                <w:numId w:val="21"/>
              </w:numPr>
              <w:spacing w:before="120" w:after="120"/>
              <w:jc w:val="both"/>
              <w:outlineLvl w:val="1"/>
              <w:rPr>
                <w:rFonts w:ascii="Arial" w:hAnsi="Arial" w:cs="Arial"/>
                <w:bCs/>
                <w:iCs/>
                <w:sz w:val="20"/>
                <w:szCs w:val="20"/>
                <w:lang w:val="en-GB"/>
              </w:rPr>
            </w:pPr>
            <w:bookmarkStart w:id="64" w:name="_Toc459911814"/>
            <w:bookmarkStart w:id="65" w:name="_Toc462045290"/>
            <w:bookmarkEnd w:id="64"/>
            <w:bookmarkEnd w:id="65"/>
          </w:p>
        </w:tc>
        <w:tc>
          <w:tcPr>
            <w:tcW w:w="2512" w:type="pct"/>
            <w:shd w:val="clear" w:color="auto" w:fill="auto"/>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Are the job profiles/positions of the staff plausible in relation to the tasks/activities within the project?</w:t>
            </w:r>
          </w:p>
        </w:tc>
        <w:tc>
          <w:tcPr>
            <w:tcW w:w="289" w:type="pct"/>
            <w:shd w:val="clear" w:color="auto" w:fill="auto"/>
          </w:tcPr>
          <w:p w:rsidR="00BF2133" w:rsidRPr="00BF2133" w:rsidRDefault="00BF2133" w:rsidP="00BF2133">
            <w:pPr>
              <w:widowControl w:val="0"/>
              <w:rPr>
                <w:rFonts w:ascii="Arial" w:hAnsi="Arial" w:cs="Arial"/>
                <w:sz w:val="20"/>
                <w:szCs w:val="20"/>
                <w:lang w:val="en-GB"/>
              </w:rPr>
            </w:pPr>
          </w:p>
        </w:tc>
        <w:tc>
          <w:tcPr>
            <w:tcW w:w="284" w:type="pct"/>
            <w:shd w:val="clear" w:color="auto" w:fill="auto"/>
          </w:tcPr>
          <w:p w:rsidR="00BF2133" w:rsidRPr="00BF2133" w:rsidRDefault="00BF2133" w:rsidP="00BF2133">
            <w:pPr>
              <w:widowControl w:val="0"/>
              <w:rPr>
                <w:rFonts w:ascii="Arial" w:hAnsi="Arial" w:cs="Arial"/>
                <w:sz w:val="20"/>
                <w:szCs w:val="20"/>
                <w:lang w:val="en-GB"/>
              </w:rPr>
            </w:pPr>
          </w:p>
        </w:tc>
        <w:tc>
          <w:tcPr>
            <w:tcW w:w="286" w:type="pct"/>
            <w:tcBorders>
              <w:tl2br w:val="single" w:sz="4" w:space="0" w:color="auto"/>
              <w:tr2bl w:val="single" w:sz="4" w:space="0" w:color="auto"/>
            </w:tcBorders>
            <w:shd w:val="clear" w:color="auto" w:fill="auto"/>
          </w:tcPr>
          <w:p w:rsidR="00BF2133" w:rsidRPr="00BF2133" w:rsidRDefault="00BF2133" w:rsidP="00BF2133">
            <w:pPr>
              <w:widowControl w:val="0"/>
              <w:rPr>
                <w:rFonts w:ascii="Arial" w:hAnsi="Arial" w:cs="Arial"/>
                <w:sz w:val="20"/>
                <w:szCs w:val="20"/>
                <w:lang w:val="en-GB"/>
              </w:rPr>
            </w:pPr>
          </w:p>
        </w:tc>
        <w:tc>
          <w:tcPr>
            <w:tcW w:w="1422" w:type="pct"/>
            <w:shd w:val="clear" w:color="auto" w:fill="auto"/>
          </w:tcPr>
          <w:p w:rsidR="00BF2133" w:rsidRPr="00BF2133" w:rsidRDefault="00BF2133" w:rsidP="00BF2133">
            <w:pPr>
              <w:widowControl w:val="0"/>
              <w:spacing w:before="120" w:after="120"/>
              <w:jc w:val="both"/>
              <w:rPr>
                <w:rFonts w:ascii="Arial" w:hAnsi="Arial" w:cs="Arial"/>
                <w:sz w:val="20"/>
                <w:szCs w:val="20"/>
                <w:lang w:val="en-GB"/>
              </w:rPr>
            </w:pPr>
          </w:p>
        </w:tc>
      </w:tr>
      <w:tr w:rsidR="00BF2133" w:rsidRPr="00821469" w:rsidTr="00B278C4">
        <w:tblPrEx>
          <w:tblLook w:val="01E0"/>
        </w:tblPrEx>
        <w:tc>
          <w:tcPr>
            <w:tcW w:w="207" w:type="pct"/>
          </w:tcPr>
          <w:p w:rsidR="00BF2133" w:rsidRPr="00BF2133" w:rsidRDefault="00BF2133" w:rsidP="00BF2133">
            <w:pPr>
              <w:widowControl w:val="0"/>
              <w:numPr>
                <w:ilvl w:val="0"/>
                <w:numId w:val="21"/>
              </w:numPr>
              <w:spacing w:before="120" w:after="120"/>
              <w:jc w:val="both"/>
              <w:outlineLvl w:val="1"/>
              <w:rPr>
                <w:rFonts w:ascii="Arial" w:hAnsi="Arial" w:cs="Arial"/>
                <w:bCs/>
                <w:iCs/>
                <w:sz w:val="20"/>
                <w:szCs w:val="20"/>
                <w:lang w:val="en-GB"/>
              </w:rPr>
            </w:pPr>
            <w:bookmarkStart w:id="66" w:name="_Toc459911815"/>
            <w:bookmarkStart w:id="67" w:name="_Toc462045291"/>
            <w:bookmarkEnd w:id="66"/>
            <w:bookmarkEnd w:id="67"/>
          </w:p>
        </w:tc>
        <w:tc>
          <w:tcPr>
            <w:tcW w:w="2512" w:type="pct"/>
            <w:shd w:val="clear" w:color="auto" w:fill="auto"/>
          </w:tcPr>
          <w:p w:rsidR="00BF2133" w:rsidRPr="00BF2133" w:rsidRDefault="00BF2133" w:rsidP="00BF2133">
            <w:pPr>
              <w:widowControl w:val="0"/>
              <w:rPr>
                <w:rFonts w:ascii="Arial" w:hAnsi="Arial" w:cs="Arial"/>
                <w:i/>
                <w:sz w:val="20"/>
                <w:szCs w:val="20"/>
                <w:lang w:val="en-GB"/>
              </w:rPr>
            </w:pPr>
            <w:r w:rsidRPr="00BF2133">
              <w:rPr>
                <w:rFonts w:ascii="Arial" w:hAnsi="Arial" w:cs="Arial"/>
                <w:i/>
                <w:sz w:val="20"/>
                <w:szCs w:val="20"/>
                <w:lang w:val="en-GB"/>
              </w:rPr>
              <w:t xml:space="preserve">If a person is working at a fixed percentage (100% or less) on the project: </w:t>
            </w:r>
          </w:p>
          <w:p w:rsidR="00BF2133" w:rsidRPr="00BF2133" w:rsidRDefault="00BF2133" w:rsidP="00BF2133">
            <w:pPr>
              <w:widowControl w:val="0"/>
              <w:rPr>
                <w:rFonts w:ascii="Arial" w:hAnsi="Arial" w:cs="Arial"/>
                <w:i/>
                <w:sz w:val="20"/>
                <w:szCs w:val="20"/>
                <w:lang w:val="en-GB"/>
              </w:rPr>
            </w:pPr>
            <w:r w:rsidRPr="00BF2133">
              <w:rPr>
                <w:rFonts w:ascii="Arial" w:hAnsi="Arial" w:cs="Arial"/>
                <w:sz w:val="20"/>
                <w:szCs w:val="20"/>
                <w:lang w:val="en-US"/>
              </w:rPr>
              <w:t xml:space="preserve">Is a document available fixing the percentage worked on the project and is this percentage correctly applied to the actual gross employment costs?  </w:t>
            </w:r>
          </w:p>
        </w:tc>
        <w:tc>
          <w:tcPr>
            <w:tcW w:w="289" w:type="pct"/>
            <w:shd w:val="clear" w:color="auto" w:fill="auto"/>
          </w:tcPr>
          <w:p w:rsidR="00BF2133" w:rsidRPr="00BF2133" w:rsidRDefault="00BF2133" w:rsidP="00BF2133">
            <w:pPr>
              <w:widowControl w:val="0"/>
              <w:rPr>
                <w:rFonts w:ascii="Arial" w:hAnsi="Arial" w:cs="Arial"/>
                <w:sz w:val="20"/>
                <w:szCs w:val="20"/>
                <w:lang w:val="en-GB"/>
              </w:rPr>
            </w:pPr>
          </w:p>
        </w:tc>
        <w:tc>
          <w:tcPr>
            <w:tcW w:w="284" w:type="pct"/>
            <w:shd w:val="clear" w:color="auto" w:fill="auto"/>
          </w:tcPr>
          <w:p w:rsidR="00BF2133" w:rsidRPr="00BF2133" w:rsidRDefault="00BF2133" w:rsidP="00BF2133">
            <w:pPr>
              <w:widowControl w:val="0"/>
              <w:rPr>
                <w:rFonts w:ascii="Arial" w:hAnsi="Arial" w:cs="Arial"/>
                <w:sz w:val="20"/>
                <w:szCs w:val="20"/>
                <w:lang w:val="en-GB"/>
              </w:rPr>
            </w:pPr>
          </w:p>
        </w:tc>
        <w:tc>
          <w:tcPr>
            <w:tcW w:w="286" w:type="pct"/>
            <w:shd w:val="clear" w:color="auto" w:fill="auto"/>
          </w:tcPr>
          <w:p w:rsidR="00BF2133" w:rsidRPr="00BF2133" w:rsidRDefault="00BF2133" w:rsidP="00BF2133">
            <w:pPr>
              <w:widowControl w:val="0"/>
              <w:rPr>
                <w:rFonts w:ascii="Arial" w:hAnsi="Arial" w:cs="Arial"/>
                <w:sz w:val="20"/>
                <w:szCs w:val="20"/>
                <w:lang w:val="en-GB"/>
              </w:rPr>
            </w:pPr>
          </w:p>
        </w:tc>
        <w:tc>
          <w:tcPr>
            <w:tcW w:w="1422" w:type="pct"/>
            <w:shd w:val="clear" w:color="auto" w:fill="auto"/>
          </w:tcPr>
          <w:p w:rsidR="00BF2133" w:rsidRPr="00BF2133" w:rsidRDefault="00BF2133" w:rsidP="00BF2133">
            <w:pPr>
              <w:widowControl w:val="0"/>
              <w:spacing w:before="120" w:after="120"/>
              <w:jc w:val="both"/>
              <w:rPr>
                <w:rFonts w:ascii="Arial" w:hAnsi="Arial" w:cs="Arial"/>
                <w:sz w:val="20"/>
                <w:szCs w:val="20"/>
                <w:lang w:val="en-GB"/>
              </w:rPr>
            </w:pPr>
          </w:p>
        </w:tc>
      </w:tr>
      <w:tr w:rsidR="00BF2133" w:rsidRPr="00821469" w:rsidTr="00B278C4">
        <w:tblPrEx>
          <w:tblLook w:val="01E0"/>
        </w:tblPrEx>
        <w:tc>
          <w:tcPr>
            <w:tcW w:w="207" w:type="pct"/>
          </w:tcPr>
          <w:p w:rsidR="00BF2133" w:rsidRPr="00BF2133" w:rsidRDefault="00BF2133" w:rsidP="00BF2133">
            <w:pPr>
              <w:widowControl w:val="0"/>
              <w:numPr>
                <w:ilvl w:val="0"/>
                <w:numId w:val="21"/>
              </w:numPr>
              <w:spacing w:before="120" w:after="120"/>
              <w:jc w:val="both"/>
              <w:outlineLvl w:val="1"/>
              <w:rPr>
                <w:rFonts w:ascii="Arial" w:hAnsi="Arial" w:cs="Arial"/>
                <w:bCs/>
                <w:iCs/>
                <w:sz w:val="20"/>
                <w:szCs w:val="20"/>
                <w:lang w:val="en-GB"/>
              </w:rPr>
            </w:pPr>
            <w:bookmarkStart w:id="68" w:name="_Toc459911816"/>
            <w:bookmarkStart w:id="69" w:name="_Toc462045292"/>
            <w:bookmarkEnd w:id="68"/>
            <w:bookmarkEnd w:id="69"/>
          </w:p>
        </w:tc>
        <w:tc>
          <w:tcPr>
            <w:tcW w:w="2512" w:type="pct"/>
            <w:shd w:val="clear" w:color="auto" w:fill="auto"/>
          </w:tcPr>
          <w:p w:rsidR="00BF2133" w:rsidRPr="00BF2133" w:rsidRDefault="00BF2133" w:rsidP="00BF2133">
            <w:pPr>
              <w:autoSpaceDE w:val="0"/>
              <w:autoSpaceDN w:val="0"/>
              <w:adjustRightInd w:val="0"/>
              <w:rPr>
                <w:rFonts w:ascii="Arial" w:hAnsi="Arial" w:cs="Arial"/>
                <w:color w:val="000000"/>
                <w:sz w:val="20"/>
                <w:szCs w:val="20"/>
                <w:lang w:val="en-US" w:eastAsia="en-GB"/>
              </w:rPr>
            </w:pPr>
            <w:r w:rsidRPr="00BF2133">
              <w:rPr>
                <w:rFonts w:ascii="Arial" w:hAnsi="Arial" w:cs="Arial"/>
                <w:i/>
                <w:color w:val="000000"/>
                <w:sz w:val="20"/>
                <w:szCs w:val="20"/>
                <w:lang w:val="en-GB" w:eastAsia="en-GB"/>
              </w:rPr>
              <w:t xml:space="preserve">If a person is working on the project at a flexible percentage (flexible number of hours) from month to month: </w:t>
            </w:r>
          </w:p>
          <w:p w:rsidR="00BF2133" w:rsidRPr="00BF2133" w:rsidRDefault="00BF2133" w:rsidP="00BF2133">
            <w:pPr>
              <w:numPr>
                <w:ilvl w:val="0"/>
                <w:numId w:val="11"/>
              </w:numPr>
              <w:autoSpaceDE w:val="0"/>
              <w:autoSpaceDN w:val="0"/>
              <w:adjustRightInd w:val="0"/>
              <w:spacing w:before="120" w:after="120"/>
              <w:jc w:val="both"/>
              <w:rPr>
                <w:rFonts w:ascii="Arial" w:hAnsi="Arial" w:cs="Arial"/>
                <w:color w:val="000000"/>
                <w:sz w:val="20"/>
                <w:szCs w:val="20"/>
                <w:lang w:val="en-US" w:eastAsia="en-GB"/>
              </w:rPr>
            </w:pPr>
            <w:r w:rsidRPr="00BF2133">
              <w:rPr>
                <w:rFonts w:ascii="Arial" w:hAnsi="Arial" w:cs="Arial"/>
                <w:color w:val="000000"/>
                <w:sz w:val="20"/>
                <w:szCs w:val="20"/>
                <w:lang w:val="en-US" w:eastAsia="en-GB"/>
              </w:rPr>
              <w:t xml:space="preserve">Has the hourly rate been calculated by dividing the monthly gross employment cost by the number of hours per month as per the employment contract </w:t>
            </w:r>
            <w:r w:rsidRPr="00BF2133">
              <w:rPr>
                <w:rFonts w:ascii="Arial" w:hAnsi="Arial" w:cs="Arial"/>
                <w:i/>
                <w:color w:val="000000"/>
                <w:sz w:val="20"/>
                <w:szCs w:val="20"/>
                <w:lang w:val="en-US" w:eastAsia="en-GB"/>
              </w:rPr>
              <w:t xml:space="preserve">or </w:t>
            </w:r>
            <w:r w:rsidRPr="00BF2133">
              <w:rPr>
                <w:rFonts w:ascii="Arial" w:hAnsi="Arial" w:cs="Arial"/>
                <w:color w:val="000000"/>
                <w:sz w:val="20"/>
                <w:szCs w:val="20"/>
                <w:lang w:val="en-US" w:eastAsia="en-GB"/>
              </w:rPr>
              <w:t xml:space="preserve">has an hourly rate been calculated by dividing the latest annual employment cost by 1720h? </w:t>
            </w:r>
          </w:p>
          <w:p w:rsidR="00BF2133" w:rsidRPr="00BF2133" w:rsidRDefault="00BF2133" w:rsidP="00BF2133">
            <w:pPr>
              <w:numPr>
                <w:ilvl w:val="0"/>
                <w:numId w:val="11"/>
              </w:numPr>
              <w:autoSpaceDE w:val="0"/>
              <w:autoSpaceDN w:val="0"/>
              <w:adjustRightInd w:val="0"/>
              <w:spacing w:before="120" w:after="120"/>
              <w:jc w:val="both"/>
              <w:rPr>
                <w:rFonts w:ascii="Arial" w:hAnsi="Arial" w:cs="Arial"/>
                <w:color w:val="000000"/>
                <w:sz w:val="20"/>
                <w:szCs w:val="20"/>
                <w:lang w:val="en-US" w:eastAsia="en-GB"/>
              </w:rPr>
            </w:pPr>
            <w:r w:rsidRPr="00BF2133">
              <w:rPr>
                <w:rFonts w:ascii="Arial" w:hAnsi="Arial" w:cs="Arial"/>
                <w:color w:val="000000"/>
                <w:sz w:val="20"/>
                <w:szCs w:val="20"/>
                <w:lang w:val="en-US" w:eastAsia="en-GB"/>
              </w:rPr>
              <w:t>Has the hourly rate then been multiplied by the number of hours actually worked on the project?</w:t>
            </w:r>
          </w:p>
          <w:p w:rsidR="00BF2133" w:rsidRPr="00BF2133" w:rsidRDefault="00BF2133" w:rsidP="00BF2133">
            <w:pPr>
              <w:widowControl w:val="0"/>
              <w:numPr>
                <w:ilvl w:val="0"/>
                <w:numId w:val="11"/>
              </w:numPr>
              <w:autoSpaceDE w:val="0"/>
              <w:autoSpaceDN w:val="0"/>
              <w:adjustRightInd w:val="0"/>
              <w:spacing w:before="120" w:after="120"/>
              <w:jc w:val="both"/>
              <w:rPr>
                <w:rFonts w:ascii="Arial" w:hAnsi="Arial" w:cs="Arial"/>
                <w:color w:val="000000"/>
                <w:sz w:val="20"/>
                <w:szCs w:val="20"/>
                <w:lang w:val="en-GB" w:eastAsia="en-GB"/>
              </w:rPr>
            </w:pPr>
            <w:r w:rsidRPr="00BF2133">
              <w:rPr>
                <w:rFonts w:ascii="Arial" w:hAnsi="Arial" w:cs="Arial"/>
                <w:color w:val="000000"/>
                <w:sz w:val="20"/>
                <w:szCs w:val="20"/>
                <w:lang w:val="en-GB" w:eastAsia="en-GB"/>
              </w:rPr>
              <w:t xml:space="preserve">Has the monthly working time been documented in a timesheet </w:t>
            </w:r>
            <w:r w:rsidRPr="00BF2133">
              <w:rPr>
                <w:rFonts w:ascii="Arial" w:hAnsi="Arial" w:cs="Arial"/>
                <w:color w:val="000000"/>
                <w:sz w:val="20"/>
                <w:szCs w:val="20"/>
                <w:lang w:val="en-US" w:eastAsia="en-GB"/>
              </w:rPr>
              <w:t>covering 100% of the working time of the employee and identifying the time spent on the project?</w:t>
            </w:r>
          </w:p>
          <w:p w:rsidR="00BF2133" w:rsidRPr="00BF2133" w:rsidRDefault="00BF2133" w:rsidP="00BF2133">
            <w:pPr>
              <w:widowControl w:val="0"/>
              <w:numPr>
                <w:ilvl w:val="0"/>
                <w:numId w:val="11"/>
              </w:numPr>
              <w:autoSpaceDE w:val="0"/>
              <w:autoSpaceDN w:val="0"/>
              <w:adjustRightInd w:val="0"/>
              <w:spacing w:before="120" w:after="120"/>
              <w:jc w:val="both"/>
              <w:rPr>
                <w:rFonts w:ascii="Arial" w:hAnsi="Arial" w:cs="Arial"/>
                <w:color w:val="000000"/>
                <w:sz w:val="20"/>
                <w:szCs w:val="20"/>
                <w:lang w:val="en-GB" w:eastAsia="en-GB"/>
              </w:rPr>
            </w:pPr>
            <w:r w:rsidRPr="00BF2133">
              <w:rPr>
                <w:rFonts w:ascii="Arial" w:hAnsi="Arial" w:cs="Arial"/>
                <w:color w:val="000000"/>
                <w:sz w:val="20"/>
                <w:szCs w:val="20"/>
                <w:lang w:val="en-GB" w:eastAsia="en-GB"/>
              </w:rPr>
              <w:t>If overtime is claimed are related costs actually paid and in compliance with the applicable overtime rules?</w:t>
            </w:r>
          </w:p>
        </w:tc>
        <w:tc>
          <w:tcPr>
            <w:tcW w:w="289" w:type="pct"/>
            <w:shd w:val="clear" w:color="auto" w:fill="auto"/>
          </w:tcPr>
          <w:p w:rsidR="00BF2133" w:rsidRPr="00BF2133" w:rsidRDefault="00BF2133" w:rsidP="00BF2133">
            <w:pPr>
              <w:widowControl w:val="0"/>
              <w:rPr>
                <w:rFonts w:ascii="Arial" w:hAnsi="Arial" w:cs="Arial"/>
                <w:sz w:val="20"/>
                <w:szCs w:val="20"/>
                <w:lang w:val="en-GB"/>
              </w:rPr>
            </w:pPr>
          </w:p>
        </w:tc>
        <w:tc>
          <w:tcPr>
            <w:tcW w:w="284" w:type="pct"/>
            <w:shd w:val="clear" w:color="auto" w:fill="auto"/>
          </w:tcPr>
          <w:p w:rsidR="00BF2133" w:rsidRPr="00BF2133" w:rsidRDefault="00BF2133" w:rsidP="00BF2133">
            <w:pPr>
              <w:widowControl w:val="0"/>
              <w:rPr>
                <w:rFonts w:ascii="Arial" w:hAnsi="Arial" w:cs="Arial"/>
                <w:sz w:val="20"/>
                <w:szCs w:val="20"/>
                <w:lang w:val="en-GB"/>
              </w:rPr>
            </w:pPr>
          </w:p>
        </w:tc>
        <w:tc>
          <w:tcPr>
            <w:tcW w:w="286" w:type="pct"/>
            <w:shd w:val="clear" w:color="auto" w:fill="auto"/>
          </w:tcPr>
          <w:p w:rsidR="00BF2133" w:rsidRPr="00BF2133" w:rsidRDefault="00BF2133" w:rsidP="00BF2133">
            <w:pPr>
              <w:widowControl w:val="0"/>
              <w:rPr>
                <w:rFonts w:ascii="Arial" w:hAnsi="Arial" w:cs="Arial"/>
                <w:sz w:val="20"/>
                <w:szCs w:val="20"/>
                <w:lang w:val="en-GB"/>
              </w:rPr>
            </w:pPr>
          </w:p>
        </w:tc>
        <w:tc>
          <w:tcPr>
            <w:tcW w:w="1422" w:type="pct"/>
            <w:shd w:val="clear" w:color="auto" w:fill="auto"/>
          </w:tcPr>
          <w:p w:rsidR="00BF2133" w:rsidRPr="00BF2133" w:rsidRDefault="00BF2133" w:rsidP="00BF2133">
            <w:pPr>
              <w:widowControl w:val="0"/>
              <w:spacing w:before="120" w:after="120"/>
              <w:jc w:val="both"/>
              <w:rPr>
                <w:rFonts w:ascii="Arial" w:hAnsi="Arial" w:cs="Arial"/>
                <w:sz w:val="20"/>
                <w:szCs w:val="20"/>
                <w:lang w:val="en-GB"/>
              </w:rPr>
            </w:pPr>
          </w:p>
        </w:tc>
      </w:tr>
      <w:tr w:rsidR="00BF2133" w:rsidRPr="00821469" w:rsidTr="00B278C4">
        <w:tblPrEx>
          <w:tblLook w:val="01E0"/>
        </w:tblPrEx>
        <w:tc>
          <w:tcPr>
            <w:tcW w:w="207" w:type="pct"/>
          </w:tcPr>
          <w:p w:rsidR="00BF2133" w:rsidRPr="00BF2133" w:rsidRDefault="00BF2133" w:rsidP="00BF2133">
            <w:pPr>
              <w:widowControl w:val="0"/>
              <w:numPr>
                <w:ilvl w:val="0"/>
                <w:numId w:val="21"/>
              </w:numPr>
              <w:spacing w:before="120" w:after="120"/>
              <w:jc w:val="both"/>
              <w:outlineLvl w:val="1"/>
              <w:rPr>
                <w:rFonts w:ascii="Arial" w:hAnsi="Arial" w:cs="Arial"/>
                <w:bCs/>
                <w:iCs/>
                <w:sz w:val="20"/>
                <w:szCs w:val="20"/>
                <w:lang w:val="en-GB"/>
              </w:rPr>
            </w:pPr>
            <w:bookmarkStart w:id="70" w:name="_Toc459911817"/>
            <w:bookmarkStart w:id="71" w:name="_Toc462045293"/>
            <w:bookmarkEnd w:id="70"/>
            <w:bookmarkEnd w:id="71"/>
          </w:p>
        </w:tc>
        <w:tc>
          <w:tcPr>
            <w:tcW w:w="2512" w:type="pct"/>
            <w:shd w:val="clear" w:color="auto" w:fill="auto"/>
          </w:tcPr>
          <w:p w:rsidR="00BF2133" w:rsidRPr="00BF2133" w:rsidRDefault="00BF2133" w:rsidP="00BF2133">
            <w:pPr>
              <w:autoSpaceDE w:val="0"/>
              <w:autoSpaceDN w:val="0"/>
              <w:adjustRightInd w:val="0"/>
              <w:rPr>
                <w:rFonts w:ascii="Arial" w:hAnsi="Arial" w:cs="Arial"/>
                <w:i/>
                <w:color w:val="000000"/>
                <w:sz w:val="20"/>
                <w:szCs w:val="20"/>
                <w:lang w:val="en-GB" w:eastAsia="en-GB"/>
              </w:rPr>
            </w:pPr>
            <w:r w:rsidRPr="00BF2133">
              <w:rPr>
                <w:rFonts w:ascii="Arial" w:hAnsi="Arial" w:cs="Arial"/>
                <w:i/>
                <w:color w:val="000000"/>
                <w:sz w:val="20"/>
                <w:szCs w:val="20"/>
                <w:lang w:val="en-GB" w:eastAsia="en-GB"/>
              </w:rPr>
              <w:t xml:space="preserve">If a person is employed on an hourly basis: </w:t>
            </w:r>
          </w:p>
          <w:p w:rsidR="00BF2133" w:rsidRPr="00BF2133" w:rsidRDefault="00BF2133" w:rsidP="00BF2133">
            <w:pPr>
              <w:numPr>
                <w:ilvl w:val="0"/>
                <w:numId w:val="17"/>
              </w:numPr>
              <w:autoSpaceDE w:val="0"/>
              <w:autoSpaceDN w:val="0"/>
              <w:adjustRightInd w:val="0"/>
              <w:spacing w:before="120" w:after="120"/>
              <w:jc w:val="both"/>
              <w:rPr>
                <w:rFonts w:ascii="Arial" w:hAnsi="Arial" w:cs="Arial"/>
                <w:color w:val="000000"/>
                <w:sz w:val="20"/>
                <w:szCs w:val="20"/>
                <w:lang w:val="en-GB" w:eastAsia="en-GB"/>
              </w:rPr>
            </w:pPr>
            <w:r w:rsidRPr="00BF2133">
              <w:rPr>
                <w:rFonts w:ascii="Arial" w:hAnsi="Arial" w:cs="Arial"/>
                <w:color w:val="000000"/>
                <w:sz w:val="20"/>
                <w:szCs w:val="20"/>
                <w:lang w:val="en-GB" w:eastAsia="en-GB"/>
              </w:rPr>
              <w:t>Is the hourly rate fixed in the employment contract multiplied by the number of hours worked on the project as documented in the time sheet (covering 100% of the hours worked and identifying the hours spent on the project)?</w:t>
            </w:r>
          </w:p>
          <w:p w:rsidR="00BF2133" w:rsidRPr="00BF2133" w:rsidRDefault="00BF2133" w:rsidP="00BF2133">
            <w:pPr>
              <w:numPr>
                <w:ilvl w:val="0"/>
                <w:numId w:val="17"/>
              </w:numPr>
              <w:autoSpaceDE w:val="0"/>
              <w:autoSpaceDN w:val="0"/>
              <w:adjustRightInd w:val="0"/>
              <w:spacing w:before="120" w:after="120"/>
              <w:jc w:val="both"/>
              <w:rPr>
                <w:rFonts w:ascii="Arial" w:hAnsi="Arial" w:cs="Arial"/>
                <w:i/>
                <w:color w:val="000000"/>
                <w:sz w:val="20"/>
                <w:szCs w:val="20"/>
                <w:lang w:val="en-GB" w:eastAsia="en-GB"/>
              </w:rPr>
            </w:pPr>
            <w:r w:rsidRPr="00BF2133">
              <w:rPr>
                <w:rFonts w:ascii="Arial" w:hAnsi="Arial" w:cs="Arial"/>
                <w:color w:val="000000"/>
                <w:sz w:val="20"/>
                <w:szCs w:val="20"/>
                <w:lang w:val="en-GB" w:eastAsia="en-GB"/>
              </w:rPr>
              <w:t xml:space="preserve">If overtime is claimed are related costs </w:t>
            </w:r>
            <w:r w:rsidRPr="00BF2133">
              <w:rPr>
                <w:rFonts w:ascii="Arial" w:hAnsi="Arial" w:cs="Arial"/>
                <w:color w:val="000000"/>
                <w:sz w:val="20"/>
                <w:szCs w:val="20"/>
                <w:lang w:val="en-GB" w:eastAsia="en-GB"/>
              </w:rPr>
              <w:lastRenderedPageBreak/>
              <w:t>actually paid and in compliance with the applicable overtime rules?</w:t>
            </w:r>
          </w:p>
        </w:tc>
        <w:tc>
          <w:tcPr>
            <w:tcW w:w="289" w:type="pct"/>
            <w:shd w:val="clear" w:color="auto" w:fill="auto"/>
          </w:tcPr>
          <w:p w:rsidR="00BF2133" w:rsidRPr="00BF2133" w:rsidRDefault="00BF2133" w:rsidP="00BF2133">
            <w:pPr>
              <w:widowControl w:val="0"/>
              <w:rPr>
                <w:rFonts w:ascii="Arial" w:hAnsi="Arial" w:cs="Arial"/>
                <w:sz w:val="20"/>
                <w:szCs w:val="20"/>
                <w:lang w:val="en-GB"/>
              </w:rPr>
            </w:pPr>
          </w:p>
        </w:tc>
        <w:tc>
          <w:tcPr>
            <w:tcW w:w="284" w:type="pct"/>
            <w:shd w:val="clear" w:color="auto" w:fill="auto"/>
          </w:tcPr>
          <w:p w:rsidR="00BF2133" w:rsidRPr="00BF2133" w:rsidRDefault="00BF2133" w:rsidP="00BF2133">
            <w:pPr>
              <w:widowControl w:val="0"/>
              <w:rPr>
                <w:rFonts w:ascii="Arial" w:hAnsi="Arial" w:cs="Arial"/>
                <w:sz w:val="20"/>
                <w:szCs w:val="20"/>
                <w:lang w:val="en-GB"/>
              </w:rPr>
            </w:pPr>
          </w:p>
        </w:tc>
        <w:tc>
          <w:tcPr>
            <w:tcW w:w="286" w:type="pct"/>
            <w:shd w:val="clear" w:color="auto" w:fill="auto"/>
          </w:tcPr>
          <w:p w:rsidR="00BF2133" w:rsidRPr="00BF2133" w:rsidRDefault="00BF2133" w:rsidP="00BF2133">
            <w:pPr>
              <w:widowControl w:val="0"/>
              <w:rPr>
                <w:rFonts w:ascii="Arial" w:hAnsi="Arial" w:cs="Arial"/>
                <w:sz w:val="20"/>
                <w:szCs w:val="20"/>
                <w:lang w:val="en-GB"/>
              </w:rPr>
            </w:pPr>
          </w:p>
        </w:tc>
        <w:tc>
          <w:tcPr>
            <w:tcW w:w="1422" w:type="pct"/>
            <w:shd w:val="clear" w:color="auto" w:fill="auto"/>
          </w:tcPr>
          <w:p w:rsidR="00BF2133" w:rsidRPr="00BF2133" w:rsidRDefault="00BF2133" w:rsidP="00BF2133">
            <w:pPr>
              <w:widowControl w:val="0"/>
              <w:spacing w:before="120" w:after="120"/>
              <w:jc w:val="both"/>
              <w:rPr>
                <w:rFonts w:ascii="Arial" w:hAnsi="Arial" w:cs="Arial"/>
                <w:sz w:val="20"/>
                <w:szCs w:val="20"/>
                <w:lang w:val="en-GB"/>
              </w:rPr>
            </w:pPr>
          </w:p>
        </w:tc>
      </w:tr>
      <w:tr w:rsidR="00BF2133" w:rsidRPr="00821469" w:rsidTr="00B278C4">
        <w:tblPrEx>
          <w:tblLook w:val="01E0"/>
        </w:tblPrEx>
        <w:tc>
          <w:tcPr>
            <w:tcW w:w="207" w:type="pct"/>
          </w:tcPr>
          <w:p w:rsidR="00BF2133" w:rsidRPr="00BF2133" w:rsidRDefault="00BF2133" w:rsidP="00BF2133">
            <w:pPr>
              <w:widowControl w:val="0"/>
              <w:numPr>
                <w:ilvl w:val="0"/>
                <w:numId w:val="21"/>
              </w:numPr>
              <w:spacing w:before="120" w:after="120"/>
              <w:jc w:val="both"/>
              <w:outlineLvl w:val="1"/>
              <w:rPr>
                <w:rFonts w:ascii="Arial" w:hAnsi="Arial" w:cs="Arial"/>
                <w:bCs/>
                <w:iCs/>
                <w:sz w:val="20"/>
                <w:szCs w:val="20"/>
                <w:lang w:val="en-GB"/>
              </w:rPr>
            </w:pPr>
            <w:bookmarkStart w:id="72" w:name="_Toc459911818"/>
            <w:bookmarkStart w:id="73" w:name="_Toc462045294"/>
            <w:bookmarkEnd w:id="72"/>
            <w:bookmarkEnd w:id="73"/>
          </w:p>
        </w:tc>
        <w:tc>
          <w:tcPr>
            <w:tcW w:w="2512" w:type="pct"/>
            <w:shd w:val="clear" w:color="auto" w:fill="auto"/>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If a person works in several projects, is it ensured that the total number of working hours declared does not exceed the total eligible working time of the employee (no double-financing) set in the related employment contract?</w:t>
            </w:r>
          </w:p>
        </w:tc>
        <w:tc>
          <w:tcPr>
            <w:tcW w:w="289" w:type="pct"/>
            <w:shd w:val="clear" w:color="auto" w:fill="auto"/>
          </w:tcPr>
          <w:p w:rsidR="00BF2133" w:rsidRPr="00BF2133" w:rsidRDefault="00BF2133" w:rsidP="00BF2133">
            <w:pPr>
              <w:widowControl w:val="0"/>
              <w:rPr>
                <w:rFonts w:ascii="Arial" w:hAnsi="Arial" w:cs="Arial"/>
                <w:sz w:val="20"/>
                <w:szCs w:val="20"/>
                <w:lang w:val="en-GB"/>
              </w:rPr>
            </w:pPr>
          </w:p>
        </w:tc>
        <w:tc>
          <w:tcPr>
            <w:tcW w:w="284" w:type="pct"/>
            <w:shd w:val="clear" w:color="auto" w:fill="auto"/>
          </w:tcPr>
          <w:p w:rsidR="00BF2133" w:rsidRPr="00BF2133" w:rsidRDefault="00BF2133" w:rsidP="00BF2133">
            <w:pPr>
              <w:widowControl w:val="0"/>
              <w:rPr>
                <w:rFonts w:ascii="Arial" w:hAnsi="Arial" w:cs="Arial"/>
                <w:sz w:val="20"/>
                <w:szCs w:val="20"/>
                <w:lang w:val="en-GB"/>
              </w:rPr>
            </w:pPr>
          </w:p>
        </w:tc>
        <w:tc>
          <w:tcPr>
            <w:tcW w:w="286" w:type="pct"/>
            <w:shd w:val="clear" w:color="auto" w:fill="auto"/>
          </w:tcPr>
          <w:p w:rsidR="00BF2133" w:rsidRPr="00BF2133" w:rsidRDefault="00BF2133" w:rsidP="00BF2133">
            <w:pPr>
              <w:widowControl w:val="0"/>
              <w:rPr>
                <w:rFonts w:ascii="Arial" w:hAnsi="Arial" w:cs="Arial"/>
                <w:sz w:val="20"/>
                <w:szCs w:val="20"/>
                <w:lang w:val="en-GB"/>
              </w:rPr>
            </w:pPr>
          </w:p>
        </w:tc>
        <w:tc>
          <w:tcPr>
            <w:tcW w:w="1422" w:type="pct"/>
            <w:shd w:val="clear" w:color="auto" w:fill="auto"/>
          </w:tcPr>
          <w:p w:rsidR="00BF2133" w:rsidRPr="00BF2133" w:rsidRDefault="00BF2133" w:rsidP="00BF2133">
            <w:pPr>
              <w:widowControl w:val="0"/>
              <w:rPr>
                <w:rFonts w:ascii="Arial" w:hAnsi="Arial" w:cs="Arial"/>
                <w:sz w:val="20"/>
                <w:szCs w:val="20"/>
                <w:lang w:val="en-GB"/>
              </w:rPr>
            </w:pPr>
          </w:p>
        </w:tc>
      </w:tr>
      <w:tr w:rsidR="00BF2133" w:rsidRPr="00821469" w:rsidTr="00B278C4">
        <w:tblPrEx>
          <w:tblLook w:val="01E0"/>
        </w:tblPrEx>
        <w:tc>
          <w:tcPr>
            <w:tcW w:w="207" w:type="pct"/>
          </w:tcPr>
          <w:p w:rsidR="00BF2133" w:rsidRPr="00BF2133" w:rsidRDefault="00BF2133" w:rsidP="00BF2133">
            <w:pPr>
              <w:widowControl w:val="0"/>
              <w:numPr>
                <w:ilvl w:val="0"/>
                <w:numId w:val="21"/>
              </w:numPr>
              <w:spacing w:before="120" w:after="120"/>
              <w:jc w:val="both"/>
              <w:outlineLvl w:val="1"/>
              <w:rPr>
                <w:rFonts w:ascii="Arial" w:hAnsi="Arial" w:cs="Arial"/>
                <w:bCs/>
                <w:iCs/>
                <w:sz w:val="20"/>
                <w:szCs w:val="20"/>
                <w:lang w:val="en-GB"/>
              </w:rPr>
            </w:pPr>
            <w:bookmarkStart w:id="74" w:name="_Toc459911819"/>
            <w:bookmarkStart w:id="75" w:name="_Toc462045295"/>
            <w:bookmarkEnd w:id="74"/>
            <w:bookmarkEnd w:id="75"/>
          </w:p>
        </w:tc>
        <w:tc>
          <w:tcPr>
            <w:tcW w:w="2512" w:type="pct"/>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General comments , recommendations, points to follow-up:</w:t>
            </w:r>
          </w:p>
        </w:tc>
        <w:tc>
          <w:tcPr>
            <w:tcW w:w="2281" w:type="pct"/>
            <w:gridSpan w:val="4"/>
            <w:shd w:val="clear" w:color="auto" w:fill="auto"/>
          </w:tcPr>
          <w:p w:rsidR="00BF2133" w:rsidRPr="00BF2133" w:rsidRDefault="00BF2133" w:rsidP="00BF2133">
            <w:pPr>
              <w:widowControl w:val="0"/>
              <w:rPr>
                <w:rFonts w:ascii="Arial" w:hAnsi="Arial" w:cs="Arial"/>
                <w:sz w:val="20"/>
                <w:szCs w:val="20"/>
                <w:lang w:val="en-GB"/>
              </w:rPr>
            </w:pPr>
          </w:p>
        </w:tc>
      </w:tr>
    </w:tbl>
    <w:p w:rsidR="00BF2133" w:rsidRPr="00BF2133" w:rsidRDefault="00BF2133" w:rsidP="00BF2133">
      <w:pPr>
        <w:widowControl w:val="0"/>
        <w:rPr>
          <w:rFonts w:ascii="Arial" w:hAnsi="Arial" w:cs="Arial"/>
          <w:sz w:val="20"/>
          <w:szCs w:val="20"/>
          <w:lang w:val="en-GB"/>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
        <w:gridCol w:w="4523"/>
        <w:gridCol w:w="572"/>
        <w:gridCol w:w="515"/>
        <w:gridCol w:w="561"/>
        <w:gridCol w:w="2638"/>
      </w:tblGrid>
      <w:tr w:rsidR="00BF2133" w:rsidRPr="00BF2133" w:rsidTr="00B278C4">
        <w:tc>
          <w:tcPr>
            <w:tcW w:w="5000" w:type="pct"/>
            <w:gridSpan w:val="6"/>
            <w:shd w:val="clear" w:color="auto" w:fill="D9E2F3"/>
          </w:tcPr>
          <w:p w:rsidR="00BF2133" w:rsidRPr="00BF2133" w:rsidRDefault="00BF2133" w:rsidP="00BF2133">
            <w:pPr>
              <w:widowControl w:val="0"/>
              <w:rPr>
                <w:rFonts w:ascii="Arial" w:hAnsi="Arial" w:cs="Arial"/>
                <w:b/>
                <w:sz w:val="20"/>
                <w:szCs w:val="20"/>
                <w:lang w:val="en-GB"/>
              </w:rPr>
            </w:pPr>
            <w:r w:rsidRPr="00BF2133">
              <w:rPr>
                <w:rFonts w:ascii="Arial" w:hAnsi="Arial" w:cs="Arial"/>
                <w:b/>
                <w:sz w:val="20"/>
                <w:szCs w:val="20"/>
                <w:lang w:val="en-GB"/>
              </w:rPr>
              <w:t>Budget line - Office and administration</w:t>
            </w:r>
          </w:p>
          <w:p w:rsidR="00BF2133" w:rsidRPr="00BF2133" w:rsidRDefault="00BF2133" w:rsidP="00BF2133">
            <w:pPr>
              <w:widowControl w:val="0"/>
              <w:rPr>
                <w:rFonts w:ascii="Arial" w:hAnsi="Arial" w:cs="Arial"/>
                <w:sz w:val="20"/>
                <w:szCs w:val="20"/>
                <w:lang w:val="en-GB"/>
              </w:rPr>
            </w:pPr>
          </w:p>
        </w:tc>
      </w:tr>
      <w:tr w:rsidR="00BF2133" w:rsidRPr="00BF2133" w:rsidTr="00B278C4">
        <w:tblPrEx>
          <w:tblBorders>
            <w:top w:val="single" w:sz="4" w:space="0" w:color="0066B3"/>
            <w:left w:val="single" w:sz="4" w:space="0" w:color="0066B3"/>
            <w:bottom w:val="single" w:sz="4" w:space="0" w:color="0066B3"/>
            <w:right w:val="single" w:sz="4" w:space="0" w:color="0066B3"/>
            <w:insideH w:val="single" w:sz="4" w:space="0" w:color="0066B3"/>
            <w:insideV w:val="single" w:sz="4" w:space="0" w:color="0066B3"/>
          </w:tblBorders>
        </w:tblPrEx>
        <w:trPr>
          <w:tblHeader/>
        </w:trPr>
        <w:tc>
          <w:tcPr>
            <w:tcW w:w="286" w:type="pct"/>
            <w:tcBorders>
              <w:top w:val="single" w:sz="4" w:space="0" w:color="auto"/>
              <w:left w:val="single" w:sz="4" w:space="0" w:color="auto"/>
              <w:bottom w:val="single" w:sz="4" w:space="0" w:color="auto"/>
              <w:right w:val="single" w:sz="4" w:space="0" w:color="auto"/>
            </w:tcBorders>
          </w:tcPr>
          <w:p w:rsidR="00BF2133" w:rsidRPr="00BF2133" w:rsidRDefault="00BF2133" w:rsidP="00BF2133">
            <w:pPr>
              <w:widowControl w:val="0"/>
              <w:autoSpaceDE w:val="0"/>
              <w:autoSpaceDN w:val="0"/>
              <w:adjustRightInd w:val="0"/>
              <w:jc w:val="center"/>
              <w:rPr>
                <w:rFonts w:ascii="Arial" w:hAnsi="Arial" w:cs="Arial"/>
                <w:b/>
                <w:sz w:val="20"/>
                <w:szCs w:val="20"/>
                <w:lang w:val="en-GB"/>
              </w:rPr>
            </w:pPr>
          </w:p>
        </w:tc>
        <w:tc>
          <w:tcPr>
            <w:tcW w:w="2433" w:type="pct"/>
            <w:tcBorders>
              <w:top w:val="single" w:sz="4" w:space="0" w:color="auto"/>
              <w:left w:val="single" w:sz="4" w:space="0" w:color="auto"/>
              <w:bottom w:val="single" w:sz="4" w:space="0" w:color="auto"/>
              <w:right w:val="single" w:sz="4" w:space="0" w:color="auto"/>
            </w:tcBorders>
            <w:shd w:val="clear" w:color="auto" w:fill="auto"/>
          </w:tcPr>
          <w:p w:rsidR="00BF2133" w:rsidRPr="00BF2133" w:rsidRDefault="00BF2133" w:rsidP="00BF2133">
            <w:pPr>
              <w:widowControl w:val="0"/>
              <w:autoSpaceDE w:val="0"/>
              <w:autoSpaceDN w:val="0"/>
              <w:adjustRightInd w:val="0"/>
              <w:jc w:val="center"/>
              <w:rPr>
                <w:rFonts w:ascii="Arial" w:hAnsi="Arial" w:cs="Arial"/>
                <w:b/>
                <w:sz w:val="20"/>
                <w:szCs w:val="20"/>
                <w:lang w:val="en-GB"/>
              </w:rPr>
            </w:pPr>
            <w:r w:rsidRPr="00BF2133">
              <w:rPr>
                <w:rFonts w:ascii="Arial" w:hAnsi="Arial" w:cs="Arial"/>
                <w:b/>
                <w:sz w:val="20"/>
                <w:szCs w:val="20"/>
                <w:lang w:val="en-GB"/>
              </w:rPr>
              <w:t>Control question</w:t>
            </w:r>
          </w:p>
        </w:tc>
        <w:tc>
          <w:tcPr>
            <w:tcW w:w="289" w:type="pct"/>
            <w:tcBorders>
              <w:top w:val="single" w:sz="4" w:space="0" w:color="auto"/>
              <w:left w:val="single" w:sz="4" w:space="0" w:color="auto"/>
              <w:bottom w:val="single" w:sz="4" w:space="0" w:color="auto"/>
              <w:right w:val="single" w:sz="4" w:space="0" w:color="auto"/>
            </w:tcBorders>
          </w:tcPr>
          <w:p w:rsidR="00BF2133" w:rsidRPr="00BF2133" w:rsidRDefault="00BF2133" w:rsidP="00BF2133">
            <w:pPr>
              <w:widowControl w:val="0"/>
              <w:jc w:val="center"/>
              <w:rPr>
                <w:rFonts w:ascii="Arial" w:hAnsi="Arial" w:cs="Arial"/>
                <w:b/>
                <w:sz w:val="20"/>
                <w:szCs w:val="20"/>
                <w:lang w:val="en-GB"/>
              </w:rPr>
            </w:pPr>
            <w:r w:rsidRPr="00BF2133">
              <w:rPr>
                <w:rFonts w:ascii="Arial" w:hAnsi="Arial" w:cs="Arial"/>
                <w:b/>
                <w:sz w:val="20"/>
                <w:szCs w:val="20"/>
                <w:lang w:val="en-GB"/>
              </w:rPr>
              <w:t>Yes</w:t>
            </w:r>
          </w:p>
        </w:tc>
        <w:tc>
          <w:tcPr>
            <w:tcW w:w="284" w:type="pct"/>
            <w:tcBorders>
              <w:top w:val="single" w:sz="4" w:space="0" w:color="auto"/>
              <w:left w:val="single" w:sz="4" w:space="0" w:color="auto"/>
              <w:bottom w:val="single" w:sz="4" w:space="0" w:color="auto"/>
              <w:right w:val="single" w:sz="4" w:space="0" w:color="auto"/>
            </w:tcBorders>
          </w:tcPr>
          <w:p w:rsidR="00BF2133" w:rsidRPr="00BF2133" w:rsidRDefault="00BF2133" w:rsidP="00BF2133">
            <w:pPr>
              <w:widowControl w:val="0"/>
              <w:jc w:val="center"/>
              <w:rPr>
                <w:rFonts w:ascii="Arial" w:hAnsi="Arial" w:cs="Arial"/>
                <w:b/>
                <w:sz w:val="20"/>
                <w:szCs w:val="20"/>
                <w:lang w:val="en-GB"/>
              </w:rPr>
            </w:pPr>
            <w:r w:rsidRPr="00BF2133">
              <w:rPr>
                <w:rFonts w:ascii="Arial" w:hAnsi="Arial" w:cs="Arial"/>
                <w:b/>
                <w:sz w:val="20"/>
                <w:szCs w:val="20"/>
                <w:lang w:val="en-GB"/>
              </w:rPr>
              <w:t>No</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BF2133" w:rsidRPr="00BF2133" w:rsidRDefault="00BF2133" w:rsidP="00BF2133">
            <w:pPr>
              <w:widowControl w:val="0"/>
              <w:jc w:val="center"/>
              <w:rPr>
                <w:rFonts w:ascii="Arial" w:hAnsi="Arial" w:cs="Arial"/>
                <w:b/>
                <w:sz w:val="20"/>
                <w:szCs w:val="20"/>
                <w:lang w:val="en-GB"/>
              </w:rPr>
            </w:pPr>
            <w:r w:rsidRPr="00BF2133">
              <w:rPr>
                <w:rFonts w:ascii="Arial" w:hAnsi="Arial" w:cs="Arial"/>
                <w:b/>
                <w:sz w:val="20"/>
                <w:szCs w:val="20"/>
                <w:lang w:val="en-GB"/>
              </w:rPr>
              <w:t>N/A</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BF2133" w:rsidRPr="00BF2133" w:rsidRDefault="00BF2133" w:rsidP="00BF2133">
            <w:pPr>
              <w:widowControl w:val="0"/>
              <w:jc w:val="center"/>
              <w:rPr>
                <w:rFonts w:ascii="Arial" w:hAnsi="Arial" w:cs="Arial"/>
                <w:b/>
                <w:sz w:val="20"/>
                <w:szCs w:val="20"/>
                <w:lang w:val="en-GB"/>
              </w:rPr>
            </w:pPr>
            <w:r w:rsidRPr="00BF2133">
              <w:rPr>
                <w:rFonts w:ascii="Arial" w:hAnsi="Arial" w:cs="Arial"/>
                <w:b/>
                <w:sz w:val="20"/>
                <w:szCs w:val="20"/>
                <w:lang w:val="en-GB"/>
              </w:rPr>
              <w:t>Comments/Follow-up</w:t>
            </w:r>
          </w:p>
        </w:tc>
      </w:tr>
      <w:tr w:rsidR="00BF2133" w:rsidRPr="00821469" w:rsidTr="00B278C4">
        <w:trPr>
          <w:trHeight w:val="510"/>
        </w:trPr>
        <w:tc>
          <w:tcPr>
            <w:tcW w:w="286" w:type="pct"/>
            <w:shd w:val="clear" w:color="auto" w:fill="auto"/>
          </w:tcPr>
          <w:p w:rsidR="00BF2133" w:rsidRPr="00BF2133" w:rsidRDefault="00BF2133" w:rsidP="00BF2133">
            <w:pPr>
              <w:widowControl w:val="0"/>
              <w:numPr>
                <w:ilvl w:val="0"/>
                <w:numId w:val="21"/>
              </w:numPr>
              <w:spacing w:before="120" w:after="120"/>
              <w:jc w:val="both"/>
              <w:outlineLvl w:val="1"/>
              <w:rPr>
                <w:rFonts w:ascii="Arial" w:hAnsi="Arial" w:cs="Arial"/>
                <w:bCs/>
                <w:iCs/>
                <w:sz w:val="20"/>
                <w:szCs w:val="20"/>
                <w:lang w:val="en-GB"/>
              </w:rPr>
            </w:pPr>
            <w:bookmarkStart w:id="76" w:name="_Toc459911820"/>
            <w:bookmarkStart w:id="77" w:name="_Toc462045296"/>
            <w:bookmarkEnd w:id="76"/>
            <w:bookmarkEnd w:id="77"/>
          </w:p>
        </w:tc>
        <w:tc>
          <w:tcPr>
            <w:tcW w:w="2433" w:type="pct"/>
            <w:shd w:val="clear" w:color="auto" w:fill="auto"/>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Are office and administration costs calculated as a flat rate of 15% of the certified eligible direct staff costs?</w:t>
            </w:r>
          </w:p>
        </w:tc>
        <w:tc>
          <w:tcPr>
            <w:tcW w:w="289" w:type="pct"/>
            <w:shd w:val="clear" w:color="auto" w:fill="auto"/>
          </w:tcPr>
          <w:p w:rsidR="00BF2133" w:rsidRPr="00BF2133" w:rsidRDefault="00BF2133" w:rsidP="00BF2133">
            <w:pPr>
              <w:widowControl w:val="0"/>
              <w:rPr>
                <w:rFonts w:ascii="Arial" w:hAnsi="Arial" w:cs="Arial"/>
                <w:sz w:val="20"/>
                <w:szCs w:val="20"/>
                <w:lang w:val="en-GB"/>
              </w:rPr>
            </w:pPr>
          </w:p>
        </w:tc>
        <w:tc>
          <w:tcPr>
            <w:tcW w:w="284" w:type="pct"/>
            <w:shd w:val="clear" w:color="auto" w:fill="auto"/>
          </w:tcPr>
          <w:p w:rsidR="00BF2133" w:rsidRPr="00BF2133" w:rsidRDefault="00BF2133" w:rsidP="00BF2133">
            <w:pPr>
              <w:widowControl w:val="0"/>
              <w:rPr>
                <w:rFonts w:ascii="Arial" w:hAnsi="Arial" w:cs="Arial"/>
                <w:sz w:val="20"/>
                <w:szCs w:val="20"/>
                <w:lang w:val="en-GB"/>
              </w:rPr>
            </w:pPr>
          </w:p>
        </w:tc>
        <w:tc>
          <w:tcPr>
            <w:tcW w:w="286" w:type="pct"/>
            <w:shd w:val="clear" w:color="auto" w:fill="auto"/>
          </w:tcPr>
          <w:p w:rsidR="00BF2133" w:rsidRPr="00BF2133" w:rsidRDefault="00BF2133" w:rsidP="00BF2133">
            <w:pPr>
              <w:rPr>
                <w:rFonts w:ascii="Arial" w:hAnsi="Arial" w:cs="Arial"/>
                <w:sz w:val="20"/>
                <w:szCs w:val="20"/>
                <w:lang w:val="en-GB"/>
              </w:rPr>
            </w:pPr>
          </w:p>
        </w:tc>
        <w:tc>
          <w:tcPr>
            <w:tcW w:w="1422" w:type="pct"/>
            <w:shd w:val="clear" w:color="auto" w:fill="auto"/>
          </w:tcPr>
          <w:p w:rsidR="00BF2133" w:rsidRPr="00BF2133" w:rsidRDefault="00BF2133" w:rsidP="00BF2133">
            <w:pPr>
              <w:widowControl w:val="0"/>
              <w:rPr>
                <w:rFonts w:ascii="Arial" w:hAnsi="Arial" w:cs="Arial"/>
                <w:sz w:val="20"/>
                <w:szCs w:val="20"/>
                <w:lang w:val="en-GB"/>
              </w:rPr>
            </w:pPr>
          </w:p>
        </w:tc>
      </w:tr>
      <w:tr w:rsidR="00BF2133" w:rsidRPr="00821469" w:rsidTr="00B278C4">
        <w:trPr>
          <w:trHeight w:val="705"/>
        </w:trPr>
        <w:tc>
          <w:tcPr>
            <w:tcW w:w="286" w:type="pct"/>
            <w:shd w:val="clear" w:color="auto" w:fill="auto"/>
          </w:tcPr>
          <w:p w:rsidR="00BF2133" w:rsidRPr="00BF2133" w:rsidRDefault="00BF2133" w:rsidP="00BF2133">
            <w:pPr>
              <w:widowControl w:val="0"/>
              <w:numPr>
                <w:ilvl w:val="0"/>
                <w:numId w:val="21"/>
              </w:numPr>
              <w:spacing w:before="120" w:after="120"/>
              <w:jc w:val="both"/>
              <w:outlineLvl w:val="1"/>
              <w:rPr>
                <w:rFonts w:ascii="Arial" w:hAnsi="Arial" w:cs="Arial"/>
                <w:bCs/>
                <w:iCs/>
                <w:sz w:val="20"/>
                <w:szCs w:val="20"/>
                <w:lang w:val="en-GB"/>
              </w:rPr>
            </w:pPr>
            <w:bookmarkStart w:id="78" w:name="_Toc459911821"/>
            <w:bookmarkStart w:id="79" w:name="_Toc462045297"/>
            <w:bookmarkEnd w:id="78"/>
            <w:bookmarkEnd w:id="79"/>
          </w:p>
        </w:tc>
        <w:tc>
          <w:tcPr>
            <w:tcW w:w="2433" w:type="pct"/>
            <w:shd w:val="clear" w:color="auto" w:fill="auto"/>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Is it ensured that no office and administration costs (such as stationery, photocopying, mailing, telephone, fax and internet, heating, electricity, office furniture, maintenance, office rent) are declared under any other budget line?</w:t>
            </w:r>
          </w:p>
        </w:tc>
        <w:tc>
          <w:tcPr>
            <w:tcW w:w="289" w:type="pct"/>
            <w:shd w:val="clear" w:color="auto" w:fill="auto"/>
          </w:tcPr>
          <w:p w:rsidR="00BF2133" w:rsidRPr="00BF2133" w:rsidRDefault="00BF2133" w:rsidP="00BF2133">
            <w:pPr>
              <w:widowControl w:val="0"/>
              <w:rPr>
                <w:rFonts w:ascii="Arial" w:hAnsi="Arial" w:cs="Arial"/>
                <w:sz w:val="20"/>
                <w:szCs w:val="20"/>
                <w:lang w:val="en-GB"/>
              </w:rPr>
            </w:pPr>
          </w:p>
        </w:tc>
        <w:tc>
          <w:tcPr>
            <w:tcW w:w="284" w:type="pct"/>
            <w:shd w:val="clear" w:color="auto" w:fill="auto"/>
          </w:tcPr>
          <w:p w:rsidR="00BF2133" w:rsidRPr="00BF2133" w:rsidRDefault="00BF2133" w:rsidP="00BF2133">
            <w:pPr>
              <w:widowControl w:val="0"/>
              <w:rPr>
                <w:rFonts w:ascii="Arial" w:hAnsi="Arial" w:cs="Arial"/>
                <w:sz w:val="20"/>
                <w:szCs w:val="20"/>
                <w:lang w:val="en-GB"/>
              </w:rPr>
            </w:pPr>
          </w:p>
        </w:tc>
        <w:tc>
          <w:tcPr>
            <w:tcW w:w="286" w:type="pct"/>
            <w:shd w:val="clear" w:color="auto" w:fill="auto"/>
          </w:tcPr>
          <w:p w:rsidR="00BF2133" w:rsidRPr="00BF2133" w:rsidRDefault="00BF2133" w:rsidP="00BF2133">
            <w:pPr>
              <w:widowControl w:val="0"/>
              <w:rPr>
                <w:rFonts w:ascii="Arial" w:hAnsi="Arial" w:cs="Arial"/>
                <w:sz w:val="20"/>
                <w:szCs w:val="20"/>
                <w:lang w:val="en-GB"/>
              </w:rPr>
            </w:pPr>
          </w:p>
        </w:tc>
        <w:tc>
          <w:tcPr>
            <w:tcW w:w="1422" w:type="pct"/>
            <w:shd w:val="clear" w:color="auto" w:fill="auto"/>
          </w:tcPr>
          <w:p w:rsidR="00BF2133" w:rsidRPr="00BF2133" w:rsidRDefault="00BF2133" w:rsidP="00BF2133">
            <w:pPr>
              <w:widowControl w:val="0"/>
              <w:rPr>
                <w:rFonts w:ascii="Arial" w:hAnsi="Arial" w:cs="Arial"/>
                <w:sz w:val="20"/>
                <w:szCs w:val="20"/>
                <w:lang w:val="en-GB"/>
              </w:rPr>
            </w:pPr>
          </w:p>
        </w:tc>
      </w:tr>
      <w:tr w:rsidR="00BF2133" w:rsidRPr="00821469" w:rsidTr="00B278C4">
        <w:tc>
          <w:tcPr>
            <w:tcW w:w="286" w:type="pct"/>
          </w:tcPr>
          <w:p w:rsidR="00BF2133" w:rsidRPr="00BF2133" w:rsidRDefault="00BF2133" w:rsidP="00BF2133">
            <w:pPr>
              <w:widowControl w:val="0"/>
              <w:numPr>
                <w:ilvl w:val="0"/>
                <w:numId w:val="21"/>
              </w:numPr>
              <w:spacing w:before="120" w:after="120"/>
              <w:jc w:val="both"/>
              <w:outlineLvl w:val="1"/>
              <w:rPr>
                <w:rFonts w:ascii="Arial" w:hAnsi="Arial" w:cs="Arial"/>
                <w:bCs/>
                <w:iCs/>
                <w:sz w:val="20"/>
                <w:szCs w:val="20"/>
                <w:lang w:val="en-GB"/>
              </w:rPr>
            </w:pPr>
            <w:bookmarkStart w:id="80" w:name="_Toc459911822"/>
            <w:bookmarkStart w:id="81" w:name="_Toc462045298"/>
            <w:bookmarkEnd w:id="80"/>
            <w:bookmarkEnd w:id="81"/>
          </w:p>
        </w:tc>
        <w:tc>
          <w:tcPr>
            <w:tcW w:w="2433" w:type="pct"/>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General comments, recommendations, points to follow-up:</w:t>
            </w:r>
          </w:p>
        </w:tc>
        <w:tc>
          <w:tcPr>
            <w:tcW w:w="2281" w:type="pct"/>
            <w:gridSpan w:val="4"/>
            <w:shd w:val="clear" w:color="auto" w:fill="auto"/>
          </w:tcPr>
          <w:p w:rsidR="00BF2133" w:rsidRPr="00BF2133" w:rsidRDefault="00BF2133" w:rsidP="00BF2133">
            <w:pPr>
              <w:widowControl w:val="0"/>
              <w:rPr>
                <w:rFonts w:ascii="Arial" w:hAnsi="Arial" w:cs="Arial"/>
                <w:sz w:val="20"/>
                <w:szCs w:val="20"/>
                <w:lang w:val="en-GB"/>
              </w:rPr>
            </w:pPr>
          </w:p>
        </w:tc>
      </w:tr>
    </w:tbl>
    <w:p w:rsidR="00BF2133" w:rsidRPr="00BF2133" w:rsidRDefault="00BF2133" w:rsidP="00BF2133">
      <w:pPr>
        <w:widowControl w:val="0"/>
        <w:rPr>
          <w:rFonts w:ascii="Arial" w:hAnsi="Arial" w:cs="Arial"/>
          <w:sz w:val="20"/>
          <w:szCs w:val="20"/>
          <w:lang w:val="en-GB"/>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
        <w:gridCol w:w="4507"/>
        <w:gridCol w:w="572"/>
        <w:gridCol w:w="483"/>
        <w:gridCol w:w="561"/>
        <w:gridCol w:w="2702"/>
      </w:tblGrid>
      <w:tr w:rsidR="00BF2133" w:rsidRPr="00821469" w:rsidTr="00B278C4">
        <w:tc>
          <w:tcPr>
            <w:tcW w:w="5000" w:type="pct"/>
            <w:gridSpan w:val="6"/>
            <w:shd w:val="clear" w:color="auto" w:fill="D9E2F3"/>
          </w:tcPr>
          <w:p w:rsidR="00BF2133" w:rsidRPr="00BF2133" w:rsidRDefault="00BF2133" w:rsidP="00BF2133">
            <w:pPr>
              <w:widowControl w:val="0"/>
              <w:rPr>
                <w:rFonts w:ascii="Arial" w:hAnsi="Arial" w:cs="Arial"/>
                <w:b/>
                <w:sz w:val="20"/>
                <w:szCs w:val="20"/>
                <w:lang w:val="en-GB"/>
              </w:rPr>
            </w:pPr>
            <w:r w:rsidRPr="00BF2133">
              <w:rPr>
                <w:rFonts w:ascii="Arial" w:hAnsi="Arial" w:cs="Arial"/>
                <w:b/>
                <w:sz w:val="20"/>
                <w:szCs w:val="20"/>
                <w:lang w:val="en-GB"/>
              </w:rPr>
              <w:t>Budget line - Travel and accommodation</w:t>
            </w:r>
          </w:p>
          <w:p w:rsidR="00BF2133" w:rsidRPr="00BF2133" w:rsidRDefault="00BF2133" w:rsidP="00BF2133">
            <w:pPr>
              <w:widowControl w:val="0"/>
              <w:rPr>
                <w:rFonts w:ascii="Arial" w:hAnsi="Arial" w:cs="Arial"/>
                <w:b/>
                <w:sz w:val="20"/>
                <w:szCs w:val="20"/>
                <w:lang w:val="en-GB"/>
              </w:rPr>
            </w:pPr>
          </w:p>
          <w:p w:rsidR="00BF2133" w:rsidRPr="00BF2133" w:rsidRDefault="00BF2133" w:rsidP="00BF2133">
            <w:pPr>
              <w:widowControl w:val="0"/>
              <w:rPr>
                <w:rFonts w:ascii="Arial" w:hAnsi="Arial" w:cs="Arial"/>
                <w:sz w:val="20"/>
                <w:szCs w:val="20"/>
                <w:lang w:val="en-GB"/>
              </w:rPr>
            </w:pPr>
            <w:r w:rsidRPr="00BF2133">
              <w:rPr>
                <w:rFonts w:ascii="Arial" w:hAnsi="Arial" w:cs="Arial"/>
                <w:i/>
                <w:sz w:val="20"/>
                <w:szCs w:val="20"/>
                <w:lang w:val="en-GB"/>
              </w:rPr>
              <w:t xml:space="preserve">If no costs under this budget line are included in the report please tick here </w:t>
            </w:r>
            <w:r w:rsidR="008D27AB" w:rsidRPr="00BF2133">
              <w:rPr>
                <w:rFonts w:ascii="Arial" w:hAnsi="Arial" w:cs="Arial"/>
                <w:sz w:val="20"/>
                <w:szCs w:val="20"/>
                <w:lang w:val="en-GB"/>
              </w:rPr>
              <w:fldChar w:fldCharType="begin">
                <w:ffData>
                  <w:name w:val="Check10"/>
                  <w:enabled/>
                  <w:calcOnExit w:val="0"/>
                  <w:checkBox>
                    <w:sizeAuto/>
                    <w:default w:val="0"/>
                  </w:checkBox>
                </w:ffData>
              </w:fldChar>
            </w:r>
            <w:r w:rsidRPr="00BF2133">
              <w:rPr>
                <w:rFonts w:ascii="Arial" w:hAnsi="Arial" w:cs="Arial"/>
                <w:sz w:val="20"/>
                <w:szCs w:val="20"/>
                <w:lang w:val="en-GB"/>
              </w:rPr>
              <w:instrText xml:space="preserve"> FORMCHECKBOX </w:instrText>
            </w:r>
            <w:r w:rsidR="008D27AB">
              <w:rPr>
                <w:rFonts w:ascii="Arial" w:hAnsi="Arial" w:cs="Arial"/>
                <w:sz w:val="20"/>
                <w:szCs w:val="20"/>
                <w:lang w:val="en-GB"/>
              </w:rPr>
            </w:r>
            <w:r w:rsidR="008D27AB">
              <w:rPr>
                <w:rFonts w:ascii="Arial" w:hAnsi="Arial" w:cs="Arial"/>
                <w:sz w:val="20"/>
                <w:szCs w:val="20"/>
                <w:lang w:val="en-GB"/>
              </w:rPr>
              <w:fldChar w:fldCharType="separate"/>
            </w:r>
            <w:r w:rsidR="008D27AB" w:rsidRPr="00BF2133">
              <w:rPr>
                <w:rFonts w:ascii="Arial" w:hAnsi="Arial" w:cs="Arial"/>
                <w:sz w:val="20"/>
                <w:szCs w:val="20"/>
                <w:lang w:val="en-GB"/>
              </w:rPr>
              <w:fldChar w:fldCharType="end"/>
            </w:r>
          </w:p>
        </w:tc>
      </w:tr>
      <w:tr w:rsidR="00BF2133" w:rsidRPr="00BF2133" w:rsidTr="00B278C4">
        <w:tblPrEx>
          <w:tblBorders>
            <w:top w:val="single" w:sz="4" w:space="0" w:color="0066B3"/>
            <w:left w:val="single" w:sz="4" w:space="0" w:color="0066B3"/>
            <w:bottom w:val="single" w:sz="4" w:space="0" w:color="0066B3"/>
            <w:right w:val="single" w:sz="4" w:space="0" w:color="0066B3"/>
            <w:insideH w:val="single" w:sz="4" w:space="0" w:color="0066B3"/>
            <w:insideV w:val="single" w:sz="4" w:space="0" w:color="0066B3"/>
          </w:tblBorders>
        </w:tblPrEx>
        <w:trPr>
          <w:tblHeader/>
        </w:trPr>
        <w:tc>
          <w:tcPr>
            <w:tcW w:w="286" w:type="pct"/>
            <w:tcBorders>
              <w:top w:val="single" w:sz="4" w:space="0" w:color="auto"/>
              <w:left w:val="single" w:sz="4" w:space="0" w:color="auto"/>
              <w:bottom w:val="single" w:sz="4" w:space="0" w:color="auto"/>
              <w:right w:val="single" w:sz="4" w:space="0" w:color="auto"/>
            </w:tcBorders>
          </w:tcPr>
          <w:p w:rsidR="00BF2133" w:rsidRPr="00BF2133" w:rsidRDefault="00BF2133" w:rsidP="00BF2133">
            <w:pPr>
              <w:widowControl w:val="0"/>
              <w:autoSpaceDE w:val="0"/>
              <w:autoSpaceDN w:val="0"/>
              <w:adjustRightInd w:val="0"/>
              <w:jc w:val="center"/>
              <w:rPr>
                <w:rFonts w:ascii="Arial" w:hAnsi="Arial" w:cs="Arial"/>
                <w:b/>
                <w:sz w:val="20"/>
                <w:szCs w:val="20"/>
                <w:lang w:val="en-GB"/>
              </w:rPr>
            </w:pPr>
          </w:p>
        </w:tc>
        <w:tc>
          <w:tcPr>
            <w:tcW w:w="2433" w:type="pct"/>
            <w:tcBorders>
              <w:top w:val="single" w:sz="4" w:space="0" w:color="auto"/>
              <w:left w:val="single" w:sz="4" w:space="0" w:color="auto"/>
              <w:bottom w:val="single" w:sz="4" w:space="0" w:color="auto"/>
              <w:right w:val="single" w:sz="4" w:space="0" w:color="auto"/>
            </w:tcBorders>
            <w:shd w:val="clear" w:color="auto" w:fill="auto"/>
          </w:tcPr>
          <w:p w:rsidR="00BF2133" w:rsidRPr="00BF2133" w:rsidRDefault="00BF2133" w:rsidP="00BF2133">
            <w:pPr>
              <w:widowControl w:val="0"/>
              <w:autoSpaceDE w:val="0"/>
              <w:autoSpaceDN w:val="0"/>
              <w:adjustRightInd w:val="0"/>
              <w:jc w:val="center"/>
              <w:rPr>
                <w:rFonts w:ascii="Arial" w:hAnsi="Arial" w:cs="Arial"/>
                <w:b/>
                <w:sz w:val="20"/>
                <w:szCs w:val="20"/>
                <w:lang w:val="en-GB"/>
              </w:rPr>
            </w:pPr>
            <w:r w:rsidRPr="00BF2133">
              <w:rPr>
                <w:rFonts w:ascii="Arial" w:hAnsi="Arial" w:cs="Arial"/>
                <w:b/>
                <w:sz w:val="20"/>
                <w:szCs w:val="20"/>
                <w:lang w:val="en-GB"/>
              </w:rPr>
              <w:t>Control question</w:t>
            </w:r>
          </w:p>
        </w:tc>
        <w:tc>
          <w:tcPr>
            <w:tcW w:w="289" w:type="pct"/>
            <w:tcBorders>
              <w:top w:val="single" w:sz="4" w:space="0" w:color="auto"/>
              <w:left w:val="single" w:sz="4" w:space="0" w:color="auto"/>
              <w:bottom w:val="single" w:sz="4" w:space="0" w:color="auto"/>
              <w:right w:val="single" w:sz="4" w:space="0" w:color="auto"/>
            </w:tcBorders>
          </w:tcPr>
          <w:p w:rsidR="00BF2133" w:rsidRPr="00BF2133" w:rsidRDefault="00BF2133" w:rsidP="00BF2133">
            <w:pPr>
              <w:widowControl w:val="0"/>
              <w:jc w:val="center"/>
              <w:rPr>
                <w:rFonts w:ascii="Arial" w:hAnsi="Arial" w:cs="Arial"/>
                <w:b/>
                <w:sz w:val="20"/>
                <w:szCs w:val="20"/>
                <w:lang w:val="en-GB"/>
              </w:rPr>
            </w:pPr>
            <w:r w:rsidRPr="00BF2133">
              <w:rPr>
                <w:rFonts w:ascii="Arial" w:hAnsi="Arial" w:cs="Arial"/>
                <w:b/>
                <w:sz w:val="20"/>
                <w:szCs w:val="20"/>
                <w:lang w:val="en-GB"/>
              </w:rPr>
              <w:t>Yes</w:t>
            </w:r>
          </w:p>
        </w:tc>
        <w:tc>
          <w:tcPr>
            <w:tcW w:w="244" w:type="pct"/>
            <w:tcBorders>
              <w:top w:val="single" w:sz="4" w:space="0" w:color="auto"/>
              <w:left w:val="single" w:sz="4" w:space="0" w:color="auto"/>
              <w:bottom w:val="single" w:sz="4" w:space="0" w:color="auto"/>
              <w:right w:val="single" w:sz="4" w:space="0" w:color="auto"/>
            </w:tcBorders>
          </w:tcPr>
          <w:p w:rsidR="00BF2133" w:rsidRPr="00BF2133" w:rsidRDefault="00BF2133" w:rsidP="00BF2133">
            <w:pPr>
              <w:widowControl w:val="0"/>
              <w:jc w:val="center"/>
              <w:rPr>
                <w:rFonts w:ascii="Arial" w:hAnsi="Arial" w:cs="Arial"/>
                <w:b/>
                <w:sz w:val="20"/>
                <w:szCs w:val="20"/>
                <w:lang w:val="en-GB"/>
              </w:rPr>
            </w:pPr>
            <w:r w:rsidRPr="00BF2133">
              <w:rPr>
                <w:rFonts w:ascii="Arial" w:hAnsi="Arial" w:cs="Arial"/>
                <w:b/>
                <w:sz w:val="20"/>
                <w:szCs w:val="20"/>
                <w:lang w:val="en-GB"/>
              </w:rPr>
              <w:t>No</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BF2133" w:rsidRPr="00BF2133" w:rsidRDefault="00BF2133" w:rsidP="00BF2133">
            <w:pPr>
              <w:widowControl w:val="0"/>
              <w:jc w:val="center"/>
              <w:rPr>
                <w:rFonts w:ascii="Arial" w:hAnsi="Arial" w:cs="Arial"/>
                <w:b/>
                <w:sz w:val="20"/>
                <w:szCs w:val="20"/>
                <w:lang w:val="en-GB"/>
              </w:rPr>
            </w:pPr>
            <w:r w:rsidRPr="00BF2133">
              <w:rPr>
                <w:rFonts w:ascii="Arial" w:hAnsi="Arial" w:cs="Arial"/>
                <w:b/>
                <w:sz w:val="20"/>
                <w:szCs w:val="20"/>
                <w:lang w:val="en-GB"/>
              </w:rPr>
              <w:t>N/A</w:t>
            </w:r>
          </w:p>
        </w:tc>
        <w:tc>
          <w:tcPr>
            <w:tcW w:w="1465" w:type="pct"/>
            <w:tcBorders>
              <w:top w:val="single" w:sz="4" w:space="0" w:color="auto"/>
              <w:left w:val="single" w:sz="4" w:space="0" w:color="auto"/>
              <w:bottom w:val="single" w:sz="4" w:space="0" w:color="auto"/>
              <w:right w:val="single" w:sz="4" w:space="0" w:color="auto"/>
            </w:tcBorders>
            <w:shd w:val="clear" w:color="auto" w:fill="auto"/>
          </w:tcPr>
          <w:p w:rsidR="00BF2133" w:rsidRPr="00BF2133" w:rsidRDefault="00BF2133" w:rsidP="00BF2133">
            <w:pPr>
              <w:widowControl w:val="0"/>
              <w:jc w:val="center"/>
              <w:rPr>
                <w:rFonts w:ascii="Arial" w:hAnsi="Arial" w:cs="Arial"/>
                <w:b/>
                <w:sz w:val="20"/>
                <w:szCs w:val="20"/>
                <w:lang w:val="en-GB"/>
              </w:rPr>
            </w:pPr>
            <w:r w:rsidRPr="00BF2133">
              <w:rPr>
                <w:rFonts w:ascii="Arial" w:hAnsi="Arial" w:cs="Arial"/>
                <w:b/>
                <w:sz w:val="20"/>
                <w:szCs w:val="20"/>
                <w:lang w:val="en-GB"/>
              </w:rPr>
              <w:t>Comments/Follow-up</w:t>
            </w:r>
          </w:p>
        </w:tc>
      </w:tr>
      <w:tr w:rsidR="00BF2133" w:rsidRPr="00821469" w:rsidTr="00B278C4">
        <w:tc>
          <w:tcPr>
            <w:tcW w:w="286" w:type="pct"/>
            <w:shd w:val="clear" w:color="auto" w:fill="auto"/>
          </w:tcPr>
          <w:p w:rsidR="00BF2133" w:rsidRPr="00BF2133" w:rsidRDefault="00BF2133" w:rsidP="00BF2133">
            <w:pPr>
              <w:widowControl w:val="0"/>
              <w:numPr>
                <w:ilvl w:val="0"/>
                <w:numId w:val="21"/>
              </w:numPr>
              <w:spacing w:before="120" w:after="120"/>
              <w:jc w:val="both"/>
              <w:outlineLvl w:val="1"/>
              <w:rPr>
                <w:rFonts w:ascii="Arial" w:hAnsi="Arial" w:cs="Arial"/>
                <w:bCs/>
                <w:iCs/>
                <w:sz w:val="20"/>
                <w:szCs w:val="20"/>
                <w:lang w:val="en-GB"/>
              </w:rPr>
            </w:pPr>
            <w:bookmarkStart w:id="82" w:name="_Toc459911823"/>
            <w:bookmarkStart w:id="83" w:name="_Toc462045299"/>
            <w:bookmarkEnd w:id="82"/>
            <w:bookmarkEnd w:id="83"/>
          </w:p>
        </w:tc>
        <w:tc>
          <w:tcPr>
            <w:tcW w:w="2433" w:type="pct"/>
            <w:shd w:val="clear" w:color="auto" w:fill="auto"/>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Are the trips that these costs refer to justified by the project’s activities?</w:t>
            </w:r>
          </w:p>
        </w:tc>
        <w:tc>
          <w:tcPr>
            <w:tcW w:w="289" w:type="pct"/>
            <w:shd w:val="clear" w:color="auto" w:fill="auto"/>
          </w:tcPr>
          <w:p w:rsidR="00BF2133" w:rsidRPr="00BF2133" w:rsidRDefault="00BF2133" w:rsidP="00BF2133">
            <w:pPr>
              <w:widowControl w:val="0"/>
              <w:rPr>
                <w:rFonts w:ascii="Arial" w:hAnsi="Arial" w:cs="Arial"/>
                <w:sz w:val="20"/>
                <w:szCs w:val="20"/>
                <w:lang w:val="en-GB"/>
              </w:rPr>
            </w:pPr>
          </w:p>
        </w:tc>
        <w:tc>
          <w:tcPr>
            <w:tcW w:w="244" w:type="pct"/>
            <w:shd w:val="clear" w:color="auto" w:fill="auto"/>
          </w:tcPr>
          <w:p w:rsidR="00BF2133" w:rsidRPr="00BF2133" w:rsidRDefault="00BF2133" w:rsidP="00BF2133">
            <w:pPr>
              <w:widowControl w:val="0"/>
              <w:rPr>
                <w:rFonts w:ascii="Arial" w:hAnsi="Arial" w:cs="Arial"/>
                <w:sz w:val="20"/>
                <w:szCs w:val="20"/>
                <w:lang w:val="en-GB"/>
              </w:rPr>
            </w:pPr>
          </w:p>
        </w:tc>
        <w:tc>
          <w:tcPr>
            <w:tcW w:w="283" w:type="pct"/>
            <w:tcBorders>
              <w:tl2br w:val="single" w:sz="4" w:space="0" w:color="auto"/>
              <w:tr2bl w:val="single" w:sz="4" w:space="0" w:color="auto"/>
            </w:tcBorders>
            <w:shd w:val="clear" w:color="auto" w:fill="auto"/>
          </w:tcPr>
          <w:p w:rsidR="00BF2133" w:rsidRPr="00BF2133" w:rsidRDefault="00BF2133" w:rsidP="00BF2133">
            <w:pPr>
              <w:widowControl w:val="0"/>
              <w:rPr>
                <w:rFonts w:ascii="Arial" w:hAnsi="Arial" w:cs="Arial"/>
                <w:sz w:val="20"/>
                <w:szCs w:val="20"/>
                <w:lang w:val="en-GB"/>
              </w:rPr>
            </w:pPr>
          </w:p>
        </w:tc>
        <w:tc>
          <w:tcPr>
            <w:tcW w:w="1465" w:type="pct"/>
            <w:shd w:val="clear" w:color="auto" w:fill="auto"/>
          </w:tcPr>
          <w:p w:rsidR="00BF2133" w:rsidRPr="00BF2133" w:rsidRDefault="00BF2133" w:rsidP="00BF2133">
            <w:pPr>
              <w:widowControl w:val="0"/>
              <w:rPr>
                <w:rFonts w:ascii="Arial" w:hAnsi="Arial" w:cs="Arial"/>
                <w:sz w:val="20"/>
                <w:szCs w:val="20"/>
                <w:lang w:val="en-GB"/>
              </w:rPr>
            </w:pPr>
          </w:p>
        </w:tc>
      </w:tr>
      <w:tr w:rsidR="00BF2133" w:rsidRPr="00821469" w:rsidTr="00B278C4">
        <w:tc>
          <w:tcPr>
            <w:tcW w:w="286" w:type="pct"/>
            <w:shd w:val="clear" w:color="auto" w:fill="auto"/>
          </w:tcPr>
          <w:p w:rsidR="00BF2133" w:rsidRPr="00BF2133" w:rsidRDefault="00BF2133" w:rsidP="00BF2133">
            <w:pPr>
              <w:widowControl w:val="0"/>
              <w:numPr>
                <w:ilvl w:val="0"/>
                <w:numId w:val="21"/>
              </w:numPr>
              <w:spacing w:before="120" w:after="120"/>
              <w:jc w:val="both"/>
              <w:outlineLvl w:val="1"/>
              <w:rPr>
                <w:rFonts w:ascii="Arial" w:hAnsi="Arial" w:cs="Arial"/>
                <w:bCs/>
                <w:iCs/>
                <w:sz w:val="20"/>
                <w:szCs w:val="20"/>
                <w:lang w:val="en-GB"/>
              </w:rPr>
            </w:pPr>
            <w:bookmarkStart w:id="84" w:name="_Toc459911824"/>
            <w:bookmarkStart w:id="85" w:name="_Toc462045300"/>
            <w:bookmarkEnd w:id="84"/>
            <w:bookmarkEnd w:id="85"/>
          </w:p>
        </w:tc>
        <w:tc>
          <w:tcPr>
            <w:tcW w:w="2433" w:type="pct"/>
            <w:shd w:val="clear" w:color="auto" w:fill="auto"/>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 xml:space="preserve">Do the travel and accommodation costs exclusively result from trips undertaken by staff employed by the partner organisations? </w:t>
            </w:r>
          </w:p>
        </w:tc>
        <w:tc>
          <w:tcPr>
            <w:tcW w:w="289" w:type="pct"/>
            <w:shd w:val="clear" w:color="auto" w:fill="auto"/>
          </w:tcPr>
          <w:p w:rsidR="00BF2133" w:rsidRPr="00BF2133" w:rsidRDefault="00BF2133" w:rsidP="00BF2133">
            <w:pPr>
              <w:widowControl w:val="0"/>
              <w:rPr>
                <w:rFonts w:ascii="Arial" w:hAnsi="Arial" w:cs="Arial"/>
                <w:sz w:val="20"/>
                <w:szCs w:val="20"/>
                <w:lang w:val="en-GB"/>
              </w:rPr>
            </w:pPr>
          </w:p>
        </w:tc>
        <w:tc>
          <w:tcPr>
            <w:tcW w:w="244" w:type="pct"/>
            <w:shd w:val="clear" w:color="auto" w:fill="auto"/>
          </w:tcPr>
          <w:p w:rsidR="00BF2133" w:rsidRPr="00BF2133" w:rsidRDefault="00BF2133" w:rsidP="00BF2133">
            <w:pPr>
              <w:widowControl w:val="0"/>
              <w:rPr>
                <w:rFonts w:ascii="Arial" w:hAnsi="Arial" w:cs="Arial"/>
                <w:sz w:val="20"/>
                <w:szCs w:val="20"/>
                <w:lang w:val="en-GB"/>
              </w:rPr>
            </w:pPr>
          </w:p>
        </w:tc>
        <w:tc>
          <w:tcPr>
            <w:tcW w:w="283" w:type="pct"/>
            <w:tcBorders>
              <w:tl2br w:val="single" w:sz="4" w:space="0" w:color="auto"/>
              <w:tr2bl w:val="single" w:sz="4" w:space="0" w:color="auto"/>
            </w:tcBorders>
            <w:shd w:val="clear" w:color="auto" w:fill="auto"/>
          </w:tcPr>
          <w:p w:rsidR="00BF2133" w:rsidRPr="00BF2133" w:rsidRDefault="00BF2133" w:rsidP="00BF2133">
            <w:pPr>
              <w:widowControl w:val="0"/>
              <w:rPr>
                <w:rFonts w:ascii="Arial" w:hAnsi="Arial" w:cs="Arial"/>
                <w:sz w:val="20"/>
                <w:szCs w:val="20"/>
                <w:lang w:val="en-GB"/>
              </w:rPr>
            </w:pPr>
          </w:p>
        </w:tc>
        <w:tc>
          <w:tcPr>
            <w:tcW w:w="1465" w:type="pct"/>
            <w:shd w:val="clear" w:color="auto" w:fill="auto"/>
          </w:tcPr>
          <w:p w:rsidR="00BF2133" w:rsidRPr="00BF2133" w:rsidRDefault="00BF2133" w:rsidP="00BF2133">
            <w:pPr>
              <w:widowControl w:val="0"/>
              <w:rPr>
                <w:rFonts w:ascii="Arial" w:hAnsi="Arial" w:cs="Arial"/>
                <w:sz w:val="20"/>
                <w:szCs w:val="20"/>
                <w:lang w:val="en-GB"/>
              </w:rPr>
            </w:pPr>
          </w:p>
        </w:tc>
      </w:tr>
      <w:tr w:rsidR="00BF2133" w:rsidRPr="00821469" w:rsidTr="00B278C4">
        <w:tc>
          <w:tcPr>
            <w:tcW w:w="286" w:type="pct"/>
            <w:shd w:val="clear" w:color="auto" w:fill="auto"/>
          </w:tcPr>
          <w:p w:rsidR="00BF2133" w:rsidRPr="00BF2133" w:rsidRDefault="00BF2133" w:rsidP="00BF2133">
            <w:pPr>
              <w:widowControl w:val="0"/>
              <w:numPr>
                <w:ilvl w:val="0"/>
                <w:numId w:val="21"/>
              </w:numPr>
              <w:spacing w:before="120" w:after="120"/>
              <w:jc w:val="both"/>
              <w:outlineLvl w:val="1"/>
              <w:rPr>
                <w:rFonts w:ascii="Arial" w:hAnsi="Arial" w:cs="Arial"/>
                <w:bCs/>
                <w:iCs/>
                <w:sz w:val="20"/>
                <w:szCs w:val="20"/>
                <w:lang w:val="en-GB"/>
              </w:rPr>
            </w:pPr>
            <w:bookmarkStart w:id="86" w:name="_Toc459911825"/>
            <w:bookmarkStart w:id="87" w:name="_Toc462045301"/>
            <w:bookmarkEnd w:id="86"/>
            <w:bookmarkEnd w:id="87"/>
          </w:p>
        </w:tc>
        <w:tc>
          <w:tcPr>
            <w:tcW w:w="2433" w:type="pct"/>
            <w:shd w:val="clear" w:color="auto" w:fill="auto"/>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Are the reported travel and accommodation costs in line with the programme, national and internal rules of the respective partner organisation?</w:t>
            </w:r>
          </w:p>
        </w:tc>
        <w:tc>
          <w:tcPr>
            <w:tcW w:w="289" w:type="pct"/>
            <w:shd w:val="clear" w:color="auto" w:fill="auto"/>
          </w:tcPr>
          <w:p w:rsidR="00BF2133" w:rsidRPr="00BF2133" w:rsidRDefault="00BF2133" w:rsidP="00BF2133">
            <w:pPr>
              <w:widowControl w:val="0"/>
              <w:rPr>
                <w:rFonts w:ascii="Arial" w:hAnsi="Arial" w:cs="Arial"/>
                <w:sz w:val="20"/>
                <w:szCs w:val="20"/>
                <w:lang w:val="en-GB"/>
              </w:rPr>
            </w:pPr>
          </w:p>
        </w:tc>
        <w:tc>
          <w:tcPr>
            <w:tcW w:w="244" w:type="pct"/>
            <w:shd w:val="clear" w:color="auto" w:fill="auto"/>
          </w:tcPr>
          <w:p w:rsidR="00BF2133" w:rsidRPr="00BF2133" w:rsidRDefault="00BF2133" w:rsidP="00BF2133">
            <w:pPr>
              <w:widowControl w:val="0"/>
              <w:rPr>
                <w:rFonts w:ascii="Arial" w:hAnsi="Arial" w:cs="Arial"/>
                <w:sz w:val="20"/>
                <w:szCs w:val="20"/>
                <w:lang w:val="en-GB"/>
              </w:rPr>
            </w:pPr>
          </w:p>
        </w:tc>
        <w:tc>
          <w:tcPr>
            <w:tcW w:w="283" w:type="pct"/>
            <w:tcBorders>
              <w:tl2br w:val="single" w:sz="4" w:space="0" w:color="auto"/>
              <w:tr2bl w:val="single" w:sz="4" w:space="0" w:color="auto"/>
            </w:tcBorders>
            <w:shd w:val="clear" w:color="auto" w:fill="auto"/>
          </w:tcPr>
          <w:p w:rsidR="00BF2133" w:rsidRPr="00BF2133" w:rsidRDefault="00BF2133" w:rsidP="00BF2133">
            <w:pPr>
              <w:widowControl w:val="0"/>
              <w:rPr>
                <w:rFonts w:ascii="Arial" w:hAnsi="Arial" w:cs="Arial"/>
                <w:sz w:val="20"/>
                <w:szCs w:val="20"/>
                <w:lang w:val="en-GB"/>
              </w:rPr>
            </w:pPr>
          </w:p>
        </w:tc>
        <w:tc>
          <w:tcPr>
            <w:tcW w:w="1465" w:type="pct"/>
            <w:shd w:val="clear" w:color="auto" w:fill="auto"/>
          </w:tcPr>
          <w:p w:rsidR="00BF2133" w:rsidRPr="00BF2133" w:rsidRDefault="00BF2133" w:rsidP="00BF2133">
            <w:pPr>
              <w:widowControl w:val="0"/>
              <w:rPr>
                <w:rFonts w:ascii="Arial" w:hAnsi="Arial" w:cs="Arial"/>
                <w:sz w:val="20"/>
                <w:szCs w:val="20"/>
                <w:lang w:val="en-GB"/>
              </w:rPr>
            </w:pPr>
          </w:p>
        </w:tc>
      </w:tr>
      <w:tr w:rsidR="00BF2133" w:rsidRPr="00821469" w:rsidTr="00B278C4">
        <w:tc>
          <w:tcPr>
            <w:tcW w:w="286" w:type="pct"/>
            <w:shd w:val="clear" w:color="auto" w:fill="auto"/>
          </w:tcPr>
          <w:p w:rsidR="00BF2133" w:rsidRPr="00BF2133" w:rsidRDefault="00BF2133" w:rsidP="00BF2133">
            <w:pPr>
              <w:widowControl w:val="0"/>
              <w:numPr>
                <w:ilvl w:val="0"/>
                <w:numId w:val="21"/>
              </w:numPr>
              <w:spacing w:before="120" w:after="120"/>
              <w:jc w:val="both"/>
              <w:outlineLvl w:val="1"/>
              <w:rPr>
                <w:rFonts w:ascii="Arial" w:hAnsi="Arial" w:cs="Arial"/>
                <w:bCs/>
                <w:iCs/>
                <w:sz w:val="20"/>
                <w:szCs w:val="20"/>
                <w:lang w:val="en-GB"/>
              </w:rPr>
            </w:pPr>
            <w:bookmarkStart w:id="88" w:name="_Toc459911826"/>
            <w:bookmarkStart w:id="89" w:name="_Toc462045302"/>
            <w:bookmarkEnd w:id="88"/>
            <w:bookmarkEnd w:id="89"/>
          </w:p>
        </w:tc>
        <w:tc>
          <w:tcPr>
            <w:tcW w:w="2433" w:type="pct"/>
            <w:shd w:val="clear" w:color="auto" w:fill="auto"/>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 xml:space="preserve">Are the trips limited to the territory of the EU or programme area? </w:t>
            </w:r>
          </w:p>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In case of trips outside the territory of the EU and programme area, were they explicitly mentioned and justified in the approved application or by the joint secretariat?</w:t>
            </w:r>
          </w:p>
        </w:tc>
        <w:tc>
          <w:tcPr>
            <w:tcW w:w="289" w:type="pct"/>
            <w:shd w:val="clear" w:color="auto" w:fill="auto"/>
          </w:tcPr>
          <w:p w:rsidR="00BF2133" w:rsidRPr="00BF2133" w:rsidRDefault="00BF2133" w:rsidP="00BF2133">
            <w:pPr>
              <w:widowControl w:val="0"/>
              <w:rPr>
                <w:rFonts w:ascii="Arial" w:hAnsi="Arial" w:cs="Arial"/>
                <w:sz w:val="20"/>
                <w:szCs w:val="20"/>
                <w:lang w:val="en-GB"/>
              </w:rPr>
            </w:pPr>
          </w:p>
        </w:tc>
        <w:tc>
          <w:tcPr>
            <w:tcW w:w="244" w:type="pct"/>
            <w:shd w:val="clear" w:color="auto" w:fill="auto"/>
          </w:tcPr>
          <w:p w:rsidR="00BF2133" w:rsidRPr="00BF2133" w:rsidRDefault="00BF2133" w:rsidP="00BF2133">
            <w:pPr>
              <w:widowControl w:val="0"/>
              <w:rPr>
                <w:rFonts w:ascii="Arial" w:hAnsi="Arial" w:cs="Arial"/>
                <w:sz w:val="20"/>
                <w:szCs w:val="20"/>
                <w:lang w:val="en-GB"/>
              </w:rPr>
            </w:pPr>
          </w:p>
        </w:tc>
        <w:tc>
          <w:tcPr>
            <w:tcW w:w="283" w:type="pct"/>
            <w:tcBorders>
              <w:tl2br w:val="single" w:sz="4" w:space="0" w:color="auto"/>
              <w:tr2bl w:val="single" w:sz="4" w:space="0" w:color="auto"/>
            </w:tcBorders>
            <w:shd w:val="clear" w:color="auto" w:fill="auto"/>
          </w:tcPr>
          <w:p w:rsidR="00BF2133" w:rsidRPr="00BF2133" w:rsidRDefault="00BF2133" w:rsidP="00BF2133">
            <w:pPr>
              <w:widowControl w:val="0"/>
              <w:rPr>
                <w:rFonts w:ascii="Arial" w:hAnsi="Arial" w:cs="Arial"/>
                <w:sz w:val="20"/>
                <w:szCs w:val="20"/>
                <w:lang w:val="en-GB"/>
              </w:rPr>
            </w:pPr>
          </w:p>
        </w:tc>
        <w:tc>
          <w:tcPr>
            <w:tcW w:w="1465" w:type="pct"/>
            <w:shd w:val="clear" w:color="auto" w:fill="auto"/>
          </w:tcPr>
          <w:p w:rsidR="00BF2133" w:rsidRPr="00BF2133" w:rsidRDefault="00BF2133" w:rsidP="00BF2133">
            <w:pPr>
              <w:widowControl w:val="0"/>
              <w:rPr>
                <w:rFonts w:ascii="Arial" w:hAnsi="Arial" w:cs="Arial"/>
                <w:sz w:val="20"/>
                <w:szCs w:val="20"/>
                <w:lang w:val="en-GB"/>
              </w:rPr>
            </w:pPr>
          </w:p>
        </w:tc>
      </w:tr>
      <w:tr w:rsidR="00BF2133" w:rsidRPr="00821469" w:rsidTr="00B278C4">
        <w:tc>
          <w:tcPr>
            <w:tcW w:w="286" w:type="pct"/>
          </w:tcPr>
          <w:p w:rsidR="00BF2133" w:rsidRPr="00BF2133" w:rsidRDefault="00BF2133" w:rsidP="00BF2133">
            <w:pPr>
              <w:widowControl w:val="0"/>
              <w:numPr>
                <w:ilvl w:val="0"/>
                <w:numId w:val="21"/>
              </w:numPr>
              <w:spacing w:before="120" w:after="120"/>
              <w:jc w:val="both"/>
              <w:outlineLvl w:val="1"/>
              <w:rPr>
                <w:rFonts w:ascii="Arial" w:hAnsi="Arial" w:cs="Arial"/>
                <w:bCs/>
                <w:iCs/>
                <w:sz w:val="20"/>
                <w:szCs w:val="20"/>
                <w:lang w:val="en-GB"/>
              </w:rPr>
            </w:pPr>
            <w:bookmarkStart w:id="90" w:name="_Toc459911827"/>
            <w:bookmarkStart w:id="91" w:name="_Toc462045303"/>
            <w:bookmarkEnd w:id="90"/>
            <w:bookmarkEnd w:id="91"/>
          </w:p>
        </w:tc>
        <w:tc>
          <w:tcPr>
            <w:tcW w:w="2433" w:type="pct"/>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General comments, recommendations, points to follow-up:</w:t>
            </w:r>
          </w:p>
        </w:tc>
        <w:tc>
          <w:tcPr>
            <w:tcW w:w="2281" w:type="pct"/>
            <w:gridSpan w:val="4"/>
            <w:shd w:val="clear" w:color="auto" w:fill="auto"/>
          </w:tcPr>
          <w:p w:rsidR="00BF2133" w:rsidRPr="00BF2133" w:rsidRDefault="00BF2133" w:rsidP="00BF2133">
            <w:pPr>
              <w:widowControl w:val="0"/>
              <w:rPr>
                <w:rFonts w:ascii="Arial" w:hAnsi="Arial" w:cs="Arial"/>
                <w:sz w:val="20"/>
                <w:szCs w:val="20"/>
                <w:lang w:val="en-GB"/>
              </w:rPr>
            </w:pPr>
          </w:p>
        </w:tc>
      </w:tr>
    </w:tbl>
    <w:p w:rsidR="00BF2133" w:rsidRPr="00BF2133" w:rsidRDefault="00BF2133" w:rsidP="00BF2133">
      <w:pPr>
        <w:widowControl w:val="0"/>
        <w:rPr>
          <w:rFonts w:ascii="Arial" w:hAnsi="Arial" w:cs="Arial"/>
          <w:sz w:val="20"/>
          <w:szCs w:val="20"/>
          <w:lang w:val="en-GB"/>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
        <w:gridCol w:w="4507"/>
        <w:gridCol w:w="572"/>
        <w:gridCol w:w="483"/>
        <w:gridCol w:w="561"/>
        <w:gridCol w:w="2702"/>
      </w:tblGrid>
      <w:tr w:rsidR="00BF2133" w:rsidRPr="00821469" w:rsidTr="00B278C4">
        <w:tc>
          <w:tcPr>
            <w:tcW w:w="5000" w:type="pct"/>
            <w:gridSpan w:val="6"/>
            <w:tcBorders>
              <w:top w:val="single" w:sz="4" w:space="0" w:color="auto"/>
              <w:left w:val="single" w:sz="4" w:space="0" w:color="auto"/>
              <w:bottom w:val="single" w:sz="4" w:space="0" w:color="auto"/>
              <w:right w:val="single" w:sz="4" w:space="0" w:color="auto"/>
            </w:tcBorders>
            <w:shd w:val="clear" w:color="auto" w:fill="D9E2F3"/>
          </w:tcPr>
          <w:p w:rsidR="00BF2133" w:rsidRPr="00BF2133" w:rsidRDefault="00BF2133" w:rsidP="00BF2133">
            <w:pPr>
              <w:widowControl w:val="0"/>
              <w:rPr>
                <w:rFonts w:ascii="Arial" w:hAnsi="Arial" w:cs="Arial"/>
                <w:b/>
                <w:sz w:val="20"/>
                <w:szCs w:val="20"/>
                <w:lang w:val="en-GB"/>
              </w:rPr>
            </w:pPr>
            <w:r w:rsidRPr="00BF2133">
              <w:rPr>
                <w:rFonts w:ascii="Arial" w:hAnsi="Arial" w:cs="Arial"/>
                <w:b/>
                <w:sz w:val="20"/>
                <w:szCs w:val="20"/>
                <w:lang w:val="en-GB"/>
              </w:rPr>
              <w:t>Budget line - External services and experts</w:t>
            </w:r>
          </w:p>
          <w:p w:rsidR="00BF2133" w:rsidRPr="00BF2133" w:rsidRDefault="00BF2133" w:rsidP="00BF2133">
            <w:pPr>
              <w:widowControl w:val="0"/>
              <w:rPr>
                <w:rFonts w:ascii="Arial" w:hAnsi="Arial" w:cs="Arial"/>
                <w:b/>
                <w:sz w:val="20"/>
                <w:szCs w:val="20"/>
                <w:lang w:val="en-GB"/>
              </w:rPr>
            </w:pPr>
          </w:p>
          <w:p w:rsidR="00BF2133" w:rsidRPr="00BF2133" w:rsidRDefault="00BF2133" w:rsidP="00BF2133">
            <w:pPr>
              <w:widowControl w:val="0"/>
              <w:rPr>
                <w:rFonts w:ascii="Arial" w:hAnsi="Arial" w:cs="Arial"/>
                <w:sz w:val="20"/>
                <w:szCs w:val="20"/>
                <w:lang w:val="en-GB"/>
              </w:rPr>
            </w:pPr>
            <w:r w:rsidRPr="00BF2133">
              <w:rPr>
                <w:rFonts w:ascii="Arial" w:hAnsi="Arial" w:cs="Arial"/>
                <w:i/>
                <w:sz w:val="20"/>
                <w:szCs w:val="20"/>
                <w:lang w:val="en-GB"/>
              </w:rPr>
              <w:t xml:space="preserve">If no costs under this budget line are included in the report please tick here </w:t>
            </w:r>
            <w:r w:rsidR="008D27AB" w:rsidRPr="00BF2133">
              <w:rPr>
                <w:rFonts w:ascii="Arial" w:hAnsi="Arial" w:cs="Arial"/>
                <w:sz w:val="20"/>
                <w:szCs w:val="20"/>
                <w:lang w:val="en-GB"/>
              </w:rPr>
              <w:fldChar w:fldCharType="begin">
                <w:ffData>
                  <w:name w:val="Check10"/>
                  <w:enabled/>
                  <w:calcOnExit w:val="0"/>
                  <w:checkBox>
                    <w:sizeAuto/>
                    <w:default w:val="0"/>
                  </w:checkBox>
                </w:ffData>
              </w:fldChar>
            </w:r>
            <w:r w:rsidRPr="00BF2133">
              <w:rPr>
                <w:rFonts w:ascii="Arial" w:hAnsi="Arial" w:cs="Arial"/>
                <w:sz w:val="20"/>
                <w:szCs w:val="20"/>
                <w:lang w:val="en-GB"/>
              </w:rPr>
              <w:instrText xml:space="preserve"> FORMCHECKBOX </w:instrText>
            </w:r>
            <w:r w:rsidR="008D27AB">
              <w:rPr>
                <w:rFonts w:ascii="Arial" w:hAnsi="Arial" w:cs="Arial"/>
                <w:sz w:val="20"/>
                <w:szCs w:val="20"/>
                <w:lang w:val="en-GB"/>
              </w:rPr>
            </w:r>
            <w:r w:rsidR="008D27AB">
              <w:rPr>
                <w:rFonts w:ascii="Arial" w:hAnsi="Arial" w:cs="Arial"/>
                <w:sz w:val="20"/>
                <w:szCs w:val="20"/>
                <w:lang w:val="en-GB"/>
              </w:rPr>
              <w:fldChar w:fldCharType="separate"/>
            </w:r>
            <w:r w:rsidR="008D27AB" w:rsidRPr="00BF2133">
              <w:rPr>
                <w:rFonts w:ascii="Arial" w:hAnsi="Arial" w:cs="Arial"/>
                <w:sz w:val="20"/>
                <w:szCs w:val="20"/>
                <w:lang w:val="en-GB"/>
              </w:rPr>
              <w:fldChar w:fldCharType="end"/>
            </w:r>
          </w:p>
        </w:tc>
      </w:tr>
      <w:tr w:rsidR="00BF2133" w:rsidRPr="00BF2133" w:rsidTr="00B278C4">
        <w:tblPrEx>
          <w:tblBorders>
            <w:top w:val="single" w:sz="4" w:space="0" w:color="0066B3"/>
            <w:left w:val="single" w:sz="4" w:space="0" w:color="0066B3"/>
            <w:bottom w:val="single" w:sz="4" w:space="0" w:color="0066B3"/>
            <w:right w:val="single" w:sz="4" w:space="0" w:color="0066B3"/>
            <w:insideH w:val="single" w:sz="4" w:space="0" w:color="0066B3"/>
            <w:insideV w:val="single" w:sz="4" w:space="0" w:color="0066B3"/>
          </w:tblBorders>
        </w:tblPrEx>
        <w:trPr>
          <w:tblHeader/>
        </w:trPr>
        <w:tc>
          <w:tcPr>
            <w:tcW w:w="286" w:type="pct"/>
            <w:tcBorders>
              <w:top w:val="single" w:sz="4" w:space="0" w:color="auto"/>
              <w:left w:val="single" w:sz="4" w:space="0" w:color="auto"/>
              <w:bottom w:val="single" w:sz="4" w:space="0" w:color="auto"/>
              <w:right w:val="single" w:sz="4" w:space="0" w:color="auto"/>
            </w:tcBorders>
          </w:tcPr>
          <w:p w:rsidR="00BF2133" w:rsidRPr="00BF2133" w:rsidRDefault="00BF2133" w:rsidP="00BF2133">
            <w:pPr>
              <w:widowControl w:val="0"/>
              <w:autoSpaceDE w:val="0"/>
              <w:autoSpaceDN w:val="0"/>
              <w:adjustRightInd w:val="0"/>
              <w:jc w:val="center"/>
              <w:rPr>
                <w:rFonts w:ascii="Arial" w:hAnsi="Arial" w:cs="Arial"/>
                <w:b/>
                <w:sz w:val="20"/>
                <w:szCs w:val="20"/>
                <w:lang w:val="en-GB"/>
              </w:rPr>
            </w:pPr>
          </w:p>
        </w:tc>
        <w:tc>
          <w:tcPr>
            <w:tcW w:w="2433" w:type="pct"/>
            <w:tcBorders>
              <w:top w:val="single" w:sz="4" w:space="0" w:color="auto"/>
              <w:left w:val="single" w:sz="4" w:space="0" w:color="auto"/>
              <w:bottom w:val="single" w:sz="4" w:space="0" w:color="auto"/>
              <w:right w:val="single" w:sz="4" w:space="0" w:color="auto"/>
            </w:tcBorders>
            <w:shd w:val="clear" w:color="auto" w:fill="auto"/>
          </w:tcPr>
          <w:p w:rsidR="00BF2133" w:rsidRPr="00BF2133" w:rsidRDefault="00BF2133" w:rsidP="00BF2133">
            <w:pPr>
              <w:widowControl w:val="0"/>
              <w:autoSpaceDE w:val="0"/>
              <w:autoSpaceDN w:val="0"/>
              <w:adjustRightInd w:val="0"/>
              <w:jc w:val="center"/>
              <w:rPr>
                <w:rFonts w:ascii="Arial" w:hAnsi="Arial" w:cs="Arial"/>
                <w:b/>
                <w:sz w:val="20"/>
                <w:szCs w:val="20"/>
                <w:lang w:val="en-GB"/>
              </w:rPr>
            </w:pPr>
            <w:r w:rsidRPr="00BF2133">
              <w:rPr>
                <w:rFonts w:ascii="Arial" w:hAnsi="Arial" w:cs="Arial"/>
                <w:b/>
                <w:sz w:val="20"/>
                <w:szCs w:val="20"/>
                <w:lang w:val="en-GB"/>
              </w:rPr>
              <w:t>Control question</w:t>
            </w:r>
          </w:p>
        </w:tc>
        <w:tc>
          <w:tcPr>
            <w:tcW w:w="289" w:type="pct"/>
            <w:tcBorders>
              <w:top w:val="single" w:sz="4" w:space="0" w:color="auto"/>
              <w:left w:val="single" w:sz="4" w:space="0" w:color="auto"/>
              <w:bottom w:val="single" w:sz="4" w:space="0" w:color="auto"/>
              <w:right w:val="single" w:sz="4" w:space="0" w:color="auto"/>
            </w:tcBorders>
          </w:tcPr>
          <w:p w:rsidR="00BF2133" w:rsidRPr="00BF2133" w:rsidRDefault="00BF2133" w:rsidP="00BF2133">
            <w:pPr>
              <w:widowControl w:val="0"/>
              <w:jc w:val="center"/>
              <w:rPr>
                <w:rFonts w:ascii="Arial" w:hAnsi="Arial" w:cs="Arial"/>
                <w:b/>
                <w:sz w:val="20"/>
                <w:szCs w:val="20"/>
                <w:lang w:val="en-GB"/>
              </w:rPr>
            </w:pPr>
            <w:r w:rsidRPr="00BF2133">
              <w:rPr>
                <w:rFonts w:ascii="Arial" w:hAnsi="Arial" w:cs="Arial"/>
                <w:b/>
                <w:sz w:val="20"/>
                <w:szCs w:val="20"/>
                <w:lang w:val="en-GB"/>
              </w:rPr>
              <w:t>Yes</w:t>
            </w:r>
          </w:p>
        </w:tc>
        <w:tc>
          <w:tcPr>
            <w:tcW w:w="244" w:type="pct"/>
            <w:tcBorders>
              <w:top w:val="single" w:sz="4" w:space="0" w:color="auto"/>
              <w:left w:val="single" w:sz="4" w:space="0" w:color="auto"/>
              <w:bottom w:val="single" w:sz="4" w:space="0" w:color="auto"/>
              <w:right w:val="single" w:sz="4" w:space="0" w:color="auto"/>
            </w:tcBorders>
          </w:tcPr>
          <w:p w:rsidR="00BF2133" w:rsidRPr="00BF2133" w:rsidRDefault="00BF2133" w:rsidP="00BF2133">
            <w:pPr>
              <w:widowControl w:val="0"/>
              <w:jc w:val="center"/>
              <w:rPr>
                <w:rFonts w:ascii="Arial" w:hAnsi="Arial" w:cs="Arial"/>
                <w:b/>
                <w:sz w:val="20"/>
                <w:szCs w:val="20"/>
                <w:lang w:val="en-GB"/>
              </w:rPr>
            </w:pPr>
            <w:r w:rsidRPr="00BF2133">
              <w:rPr>
                <w:rFonts w:ascii="Arial" w:hAnsi="Arial" w:cs="Arial"/>
                <w:b/>
                <w:sz w:val="20"/>
                <w:szCs w:val="20"/>
                <w:lang w:val="en-GB"/>
              </w:rPr>
              <w:t>No</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BF2133" w:rsidRPr="00BF2133" w:rsidRDefault="00BF2133" w:rsidP="00BF2133">
            <w:pPr>
              <w:widowControl w:val="0"/>
              <w:jc w:val="center"/>
              <w:rPr>
                <w:rFonts w:ascii="Arial" w:hAnsi="Arial" w:cs="Arial"/>
                <w:b/>
                <w:sz w:val="20"/>
                <w:szCs w:val="20"/>
                <w:lang w:val="en-GB"/>
              </w:rPr>
            </w:pPr>
            <w:r w:rsidRPr="00BF2133">
              <w:rPr>
                <w:rFonts w:ascii="Arial" w:hAnsi="Arial" w:cs="Arial"/>
                <w:b/>
                <w:sz w:val="20"/>
                <w:szCs w:val="20"/>
                <w:lang w:val="en-GB"/>
              </w:rPr>
              <w:t>N/A</w:t>
            </w:r>
          </w:p>
        </w:tc>
        <w:tc>
          <w:tcPr>
            <w:tcW w:w="1465" w:type="pct"/>
            <w:tcBorders>
              <w:top w:val="single" w:sz="4" w:space="0" w:color="auto"/>
              <w:left w:val="single" w:sz="4" w:space="0" w:color="auto"/>
              <w:bottom w:val="single" w:sz="4" w:space="0" w:color="auto"/>
              <w:right w:val="single" w:sz="4" w:space="0" w:color="auto"/>
            </w:tcBorders>
            <w:shd w:val="clear" w:color="auto" w:fill="auto"/>
          </w:tcPr>
          <w:p w:rsidR="00BF2133" w:rsidRPr="00BF2133" w:rsidRDefault="00BF2133" w:rsidP="00BF2133">
            <w:pPr>
              <w:widowControl w:val="0"/>
              <w:jc w:val="center"/>
              <w:rPr>
                <w:rFonts w:ascii="Arial" w:hAnsi="Arial" w:cs="Arial"/>
                <w:b/>
                <w:sz w:val="20"/>
                <w:szCs w:val="20"/>
                <w:lang w:val="en-GB"/>
              </w:rPr>
            </w:pPr>
            <w:r w:rsidRPr="00BF2133">
              <w:rPr>
                <w:rFonts w:ascii="Arial" w:hAnsi="Arial" w:cs="Arial"/>
                <w:b/>
                <w:sz w:val="20"/>
                <w:szCs w:val="20"/>
                <w:lang w:val="en-GB"/>
              </w:rPr>
              <w:t>Comments/Follow-up</w:t>
            </w:r>
          </w:p>
        </w:tc>
      </w:tr>
      <w:tr w:rsidR="00BF2133" w:rsidRPr="00821469" w:rsidTr="00B278C4">
        <w:tc>
          <w:tcPr>
            <w:tcW w:w="286" w:type="pct"/>
          </w:tcPr>
          <w:p w:rsidR="00BF2133" w:rsidRPr="00BF2133" w:rsidRDefault="00BF2133" w:rsidP="00BF2133">
            <w:pPr>
              <w:widowControl w:val="0"/>
              <w:numPr>
                <w:ilvl w:val="0"/>
                <w:numId w:val="21"/>
              </w:numPr>
              <w:spacing w:before="120" w:after="120"/>
              <w:jc w:val="both"/>
              <w:outlineLvl w:val="1"/>
              <w:rPr>
                <w:rFonts w:ascii="Arial" w:hAnsi="Arial" w:cs="Arial"/>
                <w:bCs/>
                <w:iCs/>
                <w:sz w:val="20"/>
                <w:szCs w:val="20"/>
                <w:lang w:val="en-GB"/>
              </w:rPr>
            </w:pPr>
            <w:bookmarkStart w:id="92" w:name="_Toc459911828"/>
            <w:bookmarkStart w:id="93" w:name="_Toc462045304"/>
            <w:bookmarkEnd w:id="92"/>
            <w:bookmarkEnd w:id="93"/>
          </w:p>
        </w:tc>
        <w:tc>
          <w:tcPr>
            <w:tcW w:w="2433" w:type="pct"/>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Are the deliverables available, identifiable and in compliance with the contract/agreement and invoices/requests for reimbursement?</w:t>
            </w:r>
          </w:p>
          <w:p w:rsidR="00BF2133" w:rsidRPr="00BF2133" w:rsidRDefault="00BF2133" w:rsidP="00BF2133">
            <w:pPr>
              <w:widowControl w:val="0"/>
              <w:rPr>
                <w:rFonts w:ascii="Arial" w:hAnsi="Arial" w:cs="Arial"/>
                <w:sz w:val="20"/>
                <w:szCs w:val="20"/>
                <w:lang w:val="en-GB"/>
              </w:rPr>
            </w:pPr>
          </w:p>
          <w:p w:rsidR="00BF2133" w:rsidRPr="00BF2133" w:rsidRDefault="00BF2133" w:rsidP="00BF2133">
            <w:pPr>
              <w:widowControl w:val="0"/>
              <w:rPr>
                <w:rFonts w:ascii="Arial" w:hAnsi="Arial" w:cs="Arial"/>
                <w:i/>
                <w:sz w:val="20"/>
                <w:szCs w:val="20"/>
                <w:lang w:val="en-GB"/>
              </w:rPr>
            </w:pPr>
            <w:r w:rsidRPr="00BF2133">
              <w:rPr>
                <w:rFonts w:ascii="Arial" w:hAnsi="Arial" w:cs="Arial"/>
                <w:i/>
                <w:sz w:val="20"/>
                <w:szCs w:val="20"/>
                <w:lang w:val="en-GB"/>
              </w:rPr>
              <w:t>As for all other expenditure items, check that the external expertise and services were contracted in compliance with public procurement rules.</w:t>
            </w:r>
          </w:p>
        </w:tc>
        <w:tc>
          <w:tcPr>
            <w:tcW w:w="289" w:type="pct"/>
          </w:tcPr>
          <w:p w:rsidR="00BF2133" w:rsidRPr="00BF2133" w:rsidRDefault="00BF2133" w:rsidP="00BF2133">
            <w:pPr>
              <w:widowControl w:val="0"/>
              <w:rPr>
                <w:rFonts w:ascii="Arial" w:hAnsi="Arial" w:cs="Arial"/>
                <w:sz w:val="20"/>
                <w:szCs w:val="20"/>
                <w:lang w:val="en-GB"/>
              </w:rPr>
            </w:pPr>
          </w:p>
        </w:tc>
        <w:tc>
          <w:tcPr>
            <w:tcW w:w="244" w:type="pct"/>
          </w:tcPr>
          <w:p w:rsidR="00BF2133" w:rsidRPr="00BF2133" w:rsidRDefault="00BF2133" w:rsidP="00BF2133">
            <w:pPr>
              <w:widowControl w:val="0"/>
              <w:rPr>
                <w:rFonts w:ascii="Arial" w:hAnsi="Arial" w:cs="Arial"/>
                <w:sz w:val="20"/>
                <w:szCs w:val="20"/>
                <w:lang w:val="en-GB"/>
              </w:rPr>
            </w:pPr>
          </w:p>
        </w:tc>
        <w:tc>
          <w:tcPr>
            <w:tcW w:w="283" w:type="pct"/>
            <w:tcBorders>
              <w:tl2br w:val="single" w:sz="4" w:space="0" w:color="auto"/>
              <w:tr2bl w:val="single" w:sz="4" w:space="0" w:color="auto"/>
            </w:tcBorders>
          </w:tcPr>
          <w:p w:rsidR="00BF2133" w:rsidRPr="00BF2133" w:rsidRDefault="00BF2133" w:rsidP="00BF2133">
            <w:pPr>
              <w:widowControl w:val="0"/>
              <w:rPr>
                <w:rFonts w:ascii="Arial" w:hAnsi="Arial" w:cs="Arial"/>
                <w:sz w:val="20"/>
                <w:szCs w:val="20"/>
                <w:lang w:val="en-GB"/>
              </w:rPr>
            </w:pPr>
          </w:p>
        </w:tc>
        <w:tc>
          <w:tcPr>
            <w:tcW w:w="1465" w:type="pct"/>
          </w:tcPr>
          <w:p w:rsidR="00BF2133" w:rsidRPr="00BF2133" w:rsidRDefault="00BF2133" w:rsidP="00BF2133">
            <w:pPr>
              <w:widowControl w:val="0"/>
              <w:rPr>
                <w:rFonts w:ascii="Arial" w:hAnsi="Arial" w:cs="Arial"/>
                <w:sz w:val="20"/>
                <w:szCs w:val="20"/>
                <w:lang w:val="en-GB"/>
              </w:rPr>
            </w:pPr>
          </w:p>
        </w:tc>
      </w:tr>
      <w:tr w:rsidR="00BF2133" w:rsidRPr="00821469" w:rsidTr="00B278C4">
        <w:tc>
          <w:tcPr>
            <w:tcW w:w="286" w:type="pct"/>
          </w:tcPr>
          <w:p w:rsidR="00BF2133" w:rsidRPr="00BF2133" w:rsidRDefault="00BF2133" w:rsidP="00BF2133">
            <w:pPr>
              <w:widowControl w:val="0"/>
              <w:numPr>
                <w:ilvl w:val="0"/>
                <w:numId w:val="21"/>
              </w:numPr>
              <w:spacing w:before="120" w:after="120"/>
              <w:jc w:val="both"/>
              <w:outlineLvl w:val="1"/>
              <w:rPr>
                <w:rFonts w:ascii="Arial" w:hAnsi="Arial" w:cs="Arial"/>
                <w:bCs/>
                <w:iCs/>
                <w:sz w:val="20"/>
                <w:szCs w:val="20"/>
                <w:lang w:val="en-GB"/>
              </w:rPr>
            </w:pPr>
            <w:bookmarkStart w:id="94" w:name="_Toc459911829"/>
            <w:bookmarkStart w:id="95" w:name="_Toc462045305"/>
            <w:bookmarkEnd w:id="94"/>
            <w:bookmarkEnd w:id="95"/>
          </w:p>
        </w:tc>
        <w:tc>
          <w:tcPr>
            <w:tcW w:w="2433" w:type="pct"/>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 xml:space="preserve">Is the expenditure related to items foreseen under this budget line in the specifications </w:t>
            </w:r>
            <w:r w:rsidRPr="00BF2133">
              <w:rPr>
                <w:rFonts w:ascii="Arial" w:hAnsi="Arial" w:cs="Arial"/>
                <w:sz w:val="20"/>
                <w:szCs w:val="20"/>
                <w:lang w:val="en-GB"/>
              </w:rPr>
              <w:lastRenderedPageBreak/>
              <w:t xml:space="preserve">provided in the application form? </w:t>
            </w:r>
          </w:p>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If not, can the expenditure be justified?</w:t>
            </w:r>
          </w:p>
        </w:tc>
        <w:tc>
          <w:tcPr>
            <w:tcW w:w="289" w:type="pct"/>
          </w:tcPr>
          <w:p w:rsidR="00BF2133" w:rsidRPr="00BF2133" w:rsidRDefault="00BF2133" w:rsidP="00BF2133">
            <w:pPr>
              <w:widowControl w:val="0"/>
              <w:rPr>
                <w:rFonts w:ascii="Arial" w:hAnsi="Arial" w:cs="Arial"/>
                <w:sz w:val="20"/>
                <w:szCs w:val="20"/>
                <w:lang w:val="en-GB"/>
              </w:rPr>
            </w:pPr>
          </w:p>
        </w:tc>
        <w:tc>
          <w:tcPr>
            <w:tcW w:w="244" w:type="pct"/>
          </w:tcPr>
          <w:p w:rsidR="00BF2133" w:rsidRPr="00BF2133" w:rsidRDefault="00BF2133" w:rsidP="00BF2133">
            <w:pPr>
              <w:widowControl w:val="0"/>
              <w:rPr>
                <w:rFonts w:ascii="Arial" w:hAnsi="Arial" w:cs="Arial"/>
                <w:sz w:val="20"/>
                <w:szCs w:val="20"/>
                <w:lang w:val="en-GB"/>
              </w:rPr>
            </w:pPr>
          </w:p>
        </w:tc>
        <w:tc>
          <w:tcPr>
            <w:tcW w:w="283" w:type="pct"/>
            <w:tcBorders>
              <w:tl2br w:val="single" w:sz="4" w:space="0" w:color="auto"/>
              <w:tr2bl w:val="single" w:sz="4" w:space="0" w:color="auto"/>
            </w:tcBorders>
          </w:tcPr>
          <w:p w:rsidR="00BF2133" w:rsidRPr="00BF2133" w:rsidRDefault="00BF2133" w:rsidP="00BF2133">
            <w:pPr>
              <w:widowControl w:val="0"/>
              <w:rPr>
                <w:rFonts w:ascii="Arial" w:hAnsi="Arial" w:cs="Arial"/>
                <w:sz w:val="20"/>
                <w:szCs w:val="20"/>
                <w:lang w:val="en-GB"/>
              </w:rPr>
            </w:pPr>
          </w:p>
        </w:tc>
        <w:tc>
          <w:tcPr>
            <w:tcW w:w="1465" w:type="pct"/>
          </w:tcPr>
          <w:p w:rsidR="00BF2133" w:rsidRPr="00BF2133" w:rsidRDefault="00BF2133" w:rsidP="00BF2133">
            <w:pPr>
              <w:widowControl w:val="0"/>
              <w:rPr>
                <w:rFonts w:ascii="Arial" w:hAnsi="Arial" w:cs="Arial"/>
                <w:sz w:val="20"/>
                <w:szCs w:val="20"/>
                <w:lang w:val="en-GB"/>
              </w:rPr>
            </w:pPr>
          </w:p>
        </w:tc>
      </w:tr>
      <w:tr w:rsidR="00BF2133" w:rsidRPr="00821469" w:rsidTr="00B278C4">
        <w:tc>
          <w:tcPr>
            <w:tcW w:w="286" w:type="pct"/>
            <w:shd w:val="clear" w:color="auto" w:fill="FFFFFF"/>
          </w:tcPr>
          <w:p w:rsidR="00BF2133" w:rsidRPr="00BF2133" w:rsidRDefault="00BF2133" w:rsidP="00BF2133">
            <w:pPr>
              <w:widowControl w:val="0"/>
              <w:numPr>
                <w:ilvl w:val="0"/>
                <w:numId w:val="21"/>
              </w:numPr>
              <w:spacing w:before="120" w:after="120"/>
              <w:jc w:val="both"/>
              <w:outlineLvl w:val="1"/>
              <w:rPr>
                <w:rFonts w:ascii="Arial" w:hAnsi="Arial" w:cs="Arial"/>
                <w:bCs/>
                <w:iCs/>
                <w:sz w:val="20"/>
                <w:szCs w:val="20"/>
                <w:lang w:val="en-GB"/>
              </w:rPr>
            </w:pPr>
            <w:bookmarkStart w:id="96" w:name="_Toc459911830"/>
            <w:bookmarkStart w:id="97" w:name="_Toc462045306"/>
            <w:bookmarkEnd w:id="96"/>
            <w:bookmarkEnd w:id="97"/>
          </w:p>
        </w:tc>
        <w:tc>
          <w:tcPr>
            <w:tcW w:w="2433" w:type="pct"/>
            <w:shd w:val="clear" w:color="auto" w:fill="FFFFFF"/>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 xml:space="preserve">Is it ensured that providers of service or expertise are external to the project partnership (i.e. different from the project partner organisations and their employees)? </w:t>
            </w:r>
          </w:p>
        </w:tc>
        <w:tc>
          <w:tcPr>
            <w:tcW w:w="289" w:type="pct"/>
            <w:shd w:val="clear" w:color="auto" w:fill="FFFFFF"/>
          </w:tcPr>
          <w:p w:rsidR="00BF2133" w:rsidRPr="00BF2133" w:rsidRDefault="00BF2133" w:rsidP="00BF2133">
            <w:pPr>
              <w:widowControl w:val="0"/>
              <w:rPr>
                <w:rFonts w:ascii="Arial" w:hAnsi="Arial" w:cs="Arial"/>
                <w:sz w:val="20"/>
                <w:szCs w:val="20"/>
                <w:lang w:val="en-GB"/>
              </w:rPr>
            </w:pPr>
          </w:p>
        </w:tc>
        <w:tc>
          <w:tcPr>
            <w:tcW w:w="244" w:type="pct"/>
            <w:shd w:val="clear" w:color="auto" w:fill="FFFFFF"/>
          </w:tcPr>
          <w:p w:rsidR="00BF2133" w:rsidRPr="00BF2133" w:rsidRDefault="00BF2133" w:rsidP="00BF2133">
            <w:pPr>
              <w:widowControl w:val="0"/>
              <w:rPr>
                <w:rFonts w:ascii="Arial" w:hAnsi="Arial" w:cs="Arial"/>
                <w:sz w:val="20"/>
                <w:szCs w:val="20"/>
                <w:lang w:val="en-GB"/>
              </w:rPr>
            </w:pPr>
          </w:p>
        </w:tc>
        <w:tc>
          <w:tcPr>
            <w:tcW w:w="283" w:type="pct"/>
            <w:tcBorders>
              <w:tl2br w:val="single" w:sz="4" w:space="0" w:color="auto"/>
              <w:tr2bl w:val="single" w:sz="4" w:space="0" w:color="auto"/>
            </w:tcBorders>
            <w:shd w:val="clear" w:color="auto" w:fill="FFFFFF"/>
          </w:tcPr>
          <w:p w:rsidR="00BF2133" w:rsidRPr="00BF2133" w:rsidRDefault="00BF2133" w:rsidP="00BF2133">
            <w:pPr>
              <w:widowControl w:val="0"/>
              <w:rPr>
                <w:rFonts w:ascii="Arial" w:hAnsi="Arial" w:cs="Arial"/>
                <w:sz w:val="20"/>
                <w:szCs w:val="20"/>
                <w:lang w:val="en-GB"/>
              </w:rPr>
            </w:pPr>
          </w:p>
        </w:tc>
        <w:tc>
          <w:tcPr>
            <w:tcW w:w="1465" w:type="pct"/>
            <w:shd w:val="clear" w:color="auto" w:fill="FFFFFF"/>
          </w:tcPr>
          <w:p w:rsidR="00BF2133" w:rsidRPr="00BF2133" w:rsidRDefault="00BF2133" w:rsidP="00BF2133">
            <w:pPr>
              <w:widowControl w:val="0"/>
              <w:rPr>
                <w:rFonts w:ascii="Arial" w:hAnsi="Arial" w:cs="Arial"/>
                <w:sz w:val="20"/>
                <w:szCs w:val="20"/>
                <w:lang w:val="en-GB"/>
              </w:rPr>
            </w:pPr>
          </w:p>
        </w:tc>
      </w:tr>
      <w:tr w:rsidR="00BF2133" w:rsidRPr="00821469" w:rsidTr="00B278C4">
        <w:tc>
          <w:tcPr>
            <w:tcW w:w="286" w:type="pct"/>
            <w:shd w:val="clear" w:color="auto" w:fill="auto"/>
          </w:tcPr>
          <w:p w:rsidR="00BF2133" w:rsidRPr="00BF2133" w:rsidRDefault="00BF2133" w:rsidP="00BF2133">
            <w:pPr>
              <w:widowControl w:val="0"/>
              <w:numPr>
                <w:ilvl w:val="0"/>
                <w:numId w:val="21"/>
              </w:numPr>
              <w:spacing w:before="120" w:after="120"/>
              <w:jc w:val="both"/>
              <w:outlineLvl w:val="1"/>
              <w:rPr>
                <w:rFonts w:ascii="Arial" w:hAnsi="Arial" w:cs="Arial"/>
                <w:bCs/>
                <w:iCs/>
                <w:sz w:val="20"/>
                <w:szCs w:val="20"/>
                <w:lang w:val="en-GB"/>
              </w:rPr>
            </w:pPr>
            <w:bookmarkStart w:id="98" w:name="_Toc459911831"/>
            <w:bookmarkStart w:id="99" w:name="_Toc462045307"/>
            <w:bookmarkEnd w:id="98"/>
            <w:bookmarkEnd w:id="99"/>
          </w:p>
        </w:tc>
        <w:tc>
          <w:tcPr>
            <w:tcW w:w="2433" w:type="pct"/>
            <w:shd w:val="clear" w:color="auto" w:fill="auto"/>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Have the travel and accommodation expenses of external service providers or guests invited by the project partners also been recorded under the external services and experts budget line (i.e. not under the travel and accommodation budget line)?</w:t>
            </w:r>
          </w:p>
        </w:tc>
        <w:tc>
          <w:tcPr>
            <w:tcW w:w="289" w:type="pct"/>
            <w:shd w:val="clear" w:color="auto" w:fill="auto"/>
          </w:tcPr>
          <w:p w:rsidR="00BF2133" w:rsidRPr="00BF2133" w:rsidRDefault="00BF2133" w:rsidP="00BF2133">
            <w:pPr>
              <w:widowControl w:val="0"/>
              <w:rPr>
                <w:rFonts w:ascii="Arial" w:hAnsi="Arial" w:cs="Arial"/>
                <w:sz w:val="20"/>
                <w:szCs w:val="20"/>
                <w:lang w:val="en-GB"/>
              </w:rPr>
            </w:pPr>
          </w:p>
        </w:tc>
        <w:tc>
          <w:tcPr>
            <w:tcW w:w="244" w:type="pct"/>
            <w:shd w:val="clear" w:color="auto" w:fill="auto"/>
          </w:tcPr>
          <w:p w:rsidR="00BF2133" w:rsidRPr="00BF2133" w:rsidRDefault="00BF2133" w:rsidP="00BF2133">
            <w:pPr>
              <w:widowControl w:val="0"/>
              <w:rPr>
                <w:rFonts w:ascii="Arial" w:hAnsi="Arial" w:cs="Arial"/>
                <w:sz w:val="20"/>
                <w:szCs w:val="20"/>
                <w:lang w:val="en-GB"/>
              </w:rPr>
            </w:pPr>
          </w:p>
        </w:tc>
        <w:tc>
          <w:tcPr>
            <w:tcW w:w="283" w:type="pct"/>
            <w:shd w:val="clear" w:color="auto" w:fill="auto"/>
          </w:tcPr>
          <w:p w:rsidR="00BF2133" w:rsidRPr="00BF2133" w:rsidRDefault="00BF2133" w:rsidP="00BF2133">
            <w:pPr>
              <w:widowControl w:val="0"/>
              <w:rPr>
                <w:rFonts w:ascii="Arial" w:hAnsi="Arial" w:cs="Arial"/>
                <w:sz w:val="20"/>
                <w:szCs w:val="20"/>
                <w:lang w:val="en-GB"/>
              </w:rPr>
            </w:pPr>
          </w:p>
        </w:tc>
        <w:tc>
          <w:tcPr>
            <w:tcW w:w="1465" w:type="pct"/>
            <w:shd w:val="clear" w:color="auto" w:fill="auto"/>
          </w:tcPr>
          <w:p w:rsidR="00BF2133" w:rsidRPr="00BF2133" w:rsidRDefault="00BF2133" w:rsidP="00BF2133">
            <w:pPr>
              <w:widowControl w:val="0"/>
              <w:rPr>
                <w:rFonts w:ascii="Arial" w:hAnsi="Arial" w:cs="Arial"/>
                <w:sz w:val="20"/>
                <w:szCs w:val="20"/>
                <w:lang w:val="en-GB"/>
              </w:rPr>
            </w:pPr>
          </w:p>
        </w:tc>
      </w:tr>
      <w:tr w:rsidR="00BF2133" w:rsidRPr="00821469" w:rsidTr="00B278C4">
        <w:tc>
          <w:tcPr>
            <w:tcW w:w="286" w:type="pct"/>
          </w:tcPr>
          <w:p w:rsidR="00BF2133" w:rsidRPr="00BF2133" w:rsidRDefault="00BF2133" w:rsidP="00BF2133">
            <w:pPr>
              <w:widowControl w:val="0"/>
              <w:numPr>
                <w:ilvl w:val="0"/>
                <w:numId w:val="21"/>
              </w:numPr>
              <w:spacing w:before="120" w:after="120"/>
              <w:jc w:val="both"/>
              <w:outlineLvl w:val="1"/>
              <w:rPr>
                <w:rFonts w:ascii="Arial" w:hAnsi="Arial" w:cs="Arial"/>
                <w:bCs/>
                <w:iCs/>
                <w:sz w:val="20"/>
                <w:szCs w:val="20"/>
                <w:lang w:val="en-GB"/>
              </w:rPr>
            </w:pPr>
            <w:bookmarkStart w:id="100" w:name="_Toc459911832"/>
            <w:bookmarkStart w:id="101" w:name="_Toc462045308"/>
            <w:bookmarkEnd w:id="100"/>
            <w:bookmarkEnd w:id="101"/>
          </w:p>
        </w:tc>
        <w:tc>
          <w:tcPr>
            <w:tcW w:w="2433" w:type="pct"/>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General comments , recommendations, points to follow-up:</w:t>
            </w:r>
          </w:p>
        </w:tc>
        <w:tc>
          <w:tcPr>
            <w:tcW w:w="2281" w:type="pct"/>
            <w:gridSpan w:val="4"/>
            <w:shd w:val="clear" w:color="auto" w:fill="auto"/>
          </w:tcPr>
          <w:p w:rsidR="00BF2133" w:rsidRPr="00BF2133" w:rsidRDefault="00BF2133" w:rsidP="00BF2133">
            <w:pPr>
              <w:widowControl w:val="0"/>
              <w:rPr>
                <w:rFonts w:ascii="Arial" w:hAnsi="Arial" w:cs="Arial"/>
                <w:sz w:val="20"/>
                <w:szCs w:val="20"/>
                <w:lang w:val="en-GB"/>
              </w:rPr>
            </w:pPr>
          </w:p>
        </w:tc>
      </w:tr>
    </w:tbl>
    <w:p w:rsidR="00BF2133" w:rsidRPr="00BF2133" w:rsidRDefault="00BF2133" w:rsidP="00BF2133">
      <w:pPr>
        <w:widowControl w:val="0"/>
        <w:rPr>
          <w:rFonts w:ascii="Arial" w:hAnsi="Arial" w:cs="Arial"/>
          <w:sz w:val="20"/>
          <w:szCs w:val="20"/>
          <w:lang w:val="en-GB"/>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
        <w:gridCol w:w="4507"/>
        <w:gridCol w:w="572"/>
        <w:gridCol w:w="483"/>
        <w:gridCol w:w="561"/>
        <w:gridCol w:w="2702"/>
      </w:tblGrid>
      <w:tr w:rsidR="00BF2133" w:rsidRPr="00821469" w:rsidTr="00B278C4">
        <w:tc>
          <w:tcPr>
            <w:tcW w:w="5000" w:type="pct"/>
            <w:gridSpan w:val="6"/>
            <w:shd w:val="clear" w:color="auto" w:fill="D9E2F3"/>
          </w:tcPr>
          <w:p w:rsidR="00BF2133" w:rsidRPr="00BF2133" w:rsidRDefault="00BF2133" w:rsidP="00BF2133">
            <w:pPr>
              <w:widowControl w:val="0"/>
              <w:rPr>
                <w:rFonts w:ascii="Arial" w:hAnsi="Arial" w:cs="Arial"/>
                <w:b/>
                <w:bCs/>
                <w:sz w:val="20"/>
                <w:szCs w:val="20"/>
                <w:lang w:val="en-GB"/>
              </w:rPr>
            </w:pPr>
            <w:r w:rsidRPr="00BF2133">
              <w:rPr>
                <w:rFonts w:ascii="Arial" w:hAnsi="Arial" w:cs="Arial"/>
                <w:b/>
                <w:bCs/>
                <w:sz w:val="20"/>
                <w:szCs w:val="20"/>
                <w:lang w:val="en-GB"/>
              </w:rPr>
              <w:t>Budget line - Equipment and investment</w:t>
            </w:r>
          </w:p>
          <w:p w:rsidR="00BF2133" w:rsidRPr="00BF2133" w:rsidRDefault="00BF2133" w:rsidP="00BF2133">
            <w:pPr>
              <w:widowControl w:val="0"/>
              <w:rPr>
                <w:rFonts w:ascii="Arial" w:hAnsi="Arial" w:cs="Arial"/>
                <w:b/>
                <w:bCs/>
                <w:sz w:val="20"/>
                <w:szCs w:val="20"/>
                <w:lang w:val="en-GB"/>
              </w:rPr>
            </w:pPr>
          </w:p>
          <w:p w:rsidR="00BF2133" w:rsidRPr="00BF2133" w:rsidRDefault="00BF2133" w:rsidP="00BF2133">
            <w:pPr>
              <w:widowControl w:val="0"/>
              <w:rPr>
                <w:rFonts w:ascii="Arial" w:hAnsi="Arial" w:cs="Arial"/>
                <w:sz w:val="20"/>
                <w:szCs w:val="20"/>
                <w:lang w:val="en-GB"/>
              </w:rPr>
            </w:pPr>
            <w:r w:rsidRPr="00BF2133">
              <w:rPr>
                <w:rFonts w:ascii="Arial" w:hAnsi="Arial" w:cs="Arial"/>
                <w:i/>
                <w:sz w:val="20"/>
                <w:szCs w:val="20"/>
                <w:lang w:val="en-GB"/>
              </w:rPr>
              <w:t xml:space="preserve">If no costs under this budget line are included in the report please tick here </w:t>
            </w:r>
            <w:r w:rsidR="008D27AB" w:rsidRPr="00BF2133">
              <w:rPr>
                <w:rFonts w:ascii="Arial" w:hAnsi="Arial" w:cs="Arial"/>
                <w:sz w:val="20"/>
                <w:szCs w:val="20"/>
                <w:lang w:val="en-GB"/>
              </w:rPr>
              <w:fldChar w:fldCharType="begin">
                <w:ffData>
                  <w:name w:val="Check10"/>
                  <w:enabled/>
                  <w:calcOnExit w:val="0"/>
                  <w:checkBox>
                    <w:sizeAuto/>
                    <w:default w:val="0"/>
                  </w:checkBox>
                </w:ffData>
              </w:fldChar>
            </w:r>
            <w:r w:rsidRPr="00BF2133">
              <w:rPr>
                <w:rFonts w:ascii="Arial" w:hAnsi="Arial" w:cs="Arial"/>
                <w:sz w:val="20"/>
                <w:szCs w:val="20"/>
                <w:lang w:val="en-GB"/>
              </w:rPr>
              <w:instrText xml:space="preserve"> FORMCHECKBOX </w:instrText>
            </w:r>
            <w:r w:rsidR="008D27AB">
              <w:rPr>
                <w:rFonts w:ascii="Arial" w:hAnsi="Arial" w:cs="Arial"/>
                <w:sz w:val="20"/>
                <w:szCs w:val="20"/>
                <w:lang w:val="en-GB"/>
              </w:rPr>
            </w:r>
            <w:r w:rsidR="008D27AB">
              <w:rPr>
                <w:rFonts w:ascii="Arial" w:hAnsi="Arial" w:cs="Arial"/>
                <w:sz w:val="20"/>
                <w:szCs w:val="20"/>
                <w:lang w:val="en-GB"/>
              </w:rPr>
              <w:fldChar w:fldCharType="separate"/>
            </w:r>
            <w:r w:rsidR="008D27AB" w:rsidRPr="00BF2133">
              <w:rPr>
                <w:rFonts w:ascii="Arial" w:hAnsi="Arial" w:cs="Arial"/>
                <w:sz w:val="20"/>
                <w:szCs w:val="20"/>
                <w:lang w:val="en-GB"/>
              </w:rPr>
              <w:fldChar w:fldCharType="end"/>
            </w:r>
          </w:p>
        </w:tc>
      </w:tr>
      <w:tr w:rsidR="00BF2133" w:rsidRPr="00BF2133" w:rsidTr="00B278C4">
        <w:tblPrEx>
          <w:tblBorders>
            <w:top w:val="single" w:sz="4" w:space="0" w:color="0066B3"/>
            <w:left w:val="single" w:sz="4" w:space="0" w:color="0066B3"/>
            <w:bottom w:val="single" w:sz="4" w:space="0" w:color="0066B3"/>
            <w:right w:val="single" w:sz="4" w:space="0" w:color="0066B3"/>
            <w:insideH w:val="single" w:sz="4" w:space="0" w:color="0066B3"/>
            <w:insideV w:val="single" w:sz="4" w:space="0" w:color="0066B3"/>
          </w:tblBorders>
        </w:tblPrEx>
        <w:trPr>
          <w:tblHeader/>
        </w:trPr>
        <w:tc>
          <w:tcPr>
            <w:tcW w:w="286" w:type="pct"/>
            <w:tcBorders>
              <w:top w:val="single" w:sz="4" w:space="0" w:color="auto"/>
              <w:left w:val="single" w:sz="4" w:space="0" w:color="auto"/>
              <w:bottom w:val="single" w:sz="4" w:space="0" w:color="auto"/>
              <w:right w:val="single" w:sz="4" w:space="0" w:color="auto"/>
            </w:tcBorders>
          </w:tcPr>
          <w:p w:rsidR="00BF2133" w:rsidRPr="00BF2133" w:rsidRDefault="00BF2133" w:rsidP="00BF2133">
            <w:pPr>
              <w:widowControl w:val="0"/>
              <w:autoSpaceDE w:val="0"/>
              <w:autoSpaceDN w:val="0"/>
              <w:adjustRightInd w:val="0"/>
              <w:jc w:val="center"/>
              <w:rPr>
                <w:rFonts w:ascii="Arial" w:hAnsi="Arial" w:cs="Arial"/>
                <w:b/>
                <w:sz w:val="20"/>
                <w:szCs w:val="20"/>
                <w:lang w:val="en-GB"/>
              </w:rPr>
            </w:pPr>
          </w:p>
        </w:tc>
        <w:tc>
          <w:tcPr>
            <w:tcW w:w="2433" w:type="pct"/>
            <w:tcBorders>
              <w:top w:val="single" w:sz="4" w:space="0" w:color="auto"/>
              <w:left w:val="single" w:sz="4" w:space="0" w:color="auto"/>
              <w:bottom w:val="single" w:sz="4" w:space="0" w:color="auto"/>
              <w:right w:val="single" w:sz="4" w:space="0" w:color="auto"/>
            </w:tcBorders>
            <w:shd w:val="clear" w:color="auto" w:fill="auto"/>
          </w:tcPr>
          <w:p w:rsidR="00BF2133" w:rsidRPr="00BF2133" w:rsidRDefault="00BF2133" w:rsidP="00BF2133">
            <w:pPr>
              <w:widowControl w:val="0"/>
              <w:autoSpaceDE w:val="0"/>
              <w:autoSpaceDN w:val="0"/>
              <w:adjustRightInd w:val="0"/>
              <w:jc w:val="center"/>
              <w:rPr>
                <w:rFonts w:ascii="Arial" w:hAnsi="Arial" w:cs="Arial"/>
                <w:b/>
                <w:sz w:val="20"/>
                <w:szCs w:val="20"/>
                <w:lang w:val="en-GB"/>
              </w:rPr>
            </w:pPr>
            <w:r w:rsidRPr="00BF2133">
              <w:rPr>
                <w:rFonts w:ascii="Arial" w:hAnsi="Arial" w:cs="Arial"/>
                <w:b/>
                <w:sz w:val="20"/>
                <w:szCs w:val="20"/>
                <w:lang w:val="en-GB"/>
              </w:rPr>
              <w:t>Control question</w:t>
            </w:r>
          </w:p>
        </w:tc>
        <w:tc>
          <w:tcPr>
            <w:tcW w:w="289" w:type="pct"/>
            <w:tcBorders>
              <w:top w:val="single" w:sz="4" w:space="0" w:color="auto"/>
              <w:left w:val="single" w:sz="4" w:space="0" w:color="auto"/>
              <w:bottom w:val="single" w:sz="4" w:space="0" w:color="auto"/>
              <w:right w:val="single" w:sz="4" w:space="0" w:color="auto"/>
            </w:tcBorders>
          </w:tcPr>
          <w:p w:rsidR="00BF2133" w:rsidRPr="00BF2133" w:rsidRDefault="00BF2133" w:rsidP="00BF2133">
            <w:pPr>
              <w:widowControl w:val="0"/>
              <w:jc w:val="center"/>
              <w:rPr>
                <w:rFonts w:ascii="Arial" w:hAnsi="Arial" w:cs="Arial"/>
                <w:b/>
                <w:sz w:val="20"/>
                <w:szCs w:val="20"/>
                <w:lang w:val="en-GB"/>
              </w:rPr>
            </w:pPr>
            <w:r w:rsidRPr="00BF2133">
              <w:rPr>
                <w:rFonts w:ascii="Arial" w:hAnsi="Arial" w:cs="Arial"/>
                <w:b/>
                <w:sz w:val="20"/>
                <w:szCs w:val="20"/>
                <w:lang w:val="en-GB"/>
              </w:rPr>
              <w:t>Yes</w:t>
            </w:r>
          </w:p>
        </w:tc>
        <w:tc>
          <w:tcPr>
            <w:tcW w:w="244" w:type="pct"/>
            <w:tcBorders>
              <w:top w:val="single" w:sz="4" w:space="0" w:color="auto"/>
              <w:left w:val="single" w:sz="4" w:space="0" w:color="auto"/>
              <w:bottom w:val="single" w:sz="4" w:space="0" w:color="auto"/>
              <w:right w:val="single" w:sz="4" w:space="0" w:color="auto"/>
            </w:tcBorders>
          </w:tcPr>
          <w:p w:rsidR="00BF2133" w:rsidRPr="00BF2133" w:rsidRDefault="00BF2133" w:rsidP="00BF2133">
            <w:pPr>
              <w:widowControl w:val="0"/>
              <w:jc w:val="center"/>
              <w:rPr>
                <w:rFonts w:ascii="Arial" w:hAnsi="Arial" w:cs="Arial"/>
                <w:b/>
                <w:sz w:val="20"/>
                <w:szCs w:val="20"/>
                <w:lang w:val="en-GB"/>
              </w:rPr>
            </w:pPr>
            <w:r w:rsidRPr="00BF2133">
              <w:rPr>
                <w:rFonts w:ascii="Arial" w:hAnsi="Arial" w:cs="Arial"/>
                <w:b/>
                <w:sz w:val="20"/>
                <w:szCs w:val="20"/>
                <w:lang w:val="en-GB"/>
              </w:rPr>
              <w:t>No</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BF2133" w:rsidRPr="00BF2133" w:rsidRDefault="00BF2133" w:rsidP="00BF2133">
            <w:pPr>
              <w:widowControl w:val="0"/>
              <w:jc w:val="center"/>
              <w:rPr>
                <w:rFonts w:ascii="Arial" w:hAnsi="Arial" w:cs="Arial"/>
                <w:b/>
                <w:sz w:val="20"/>
                <w:szCs w:val="20"/>
                <w:lang w:val="en-GB"/>
              </w:rPr>
            </w:pPr>
            <w:r w:rsidRPr="00BF2133">
              <w:rPr>
                <w:rFonts w:ascii="Arial" w:hAnsi="Arial" w:cs="Arial"/>
                <w:b/>
                <w:sz w:val="20"/>
                <w:szCs w:val="20"/>
                <w:lang w:val="en-GB"/>
              </w:rPr>
              <w:t>N/A</w:t>
            </w:r>
          </w:p>
        </w:tc>
        <w:tc>
          <w:tcPr>
            <w:tcW w:w="1465" w:type="pct"/>
            <w:tcBorders>
              <w:top w:val="single" w:sz="4" w:space="0" w:color="auto"/>
              <w:left w:val="single" w:sz="4" w:space="0" w:color="auto"/>
              <w:bottom w:val="single" w:sz="4" w:space="0" w:color="auto"/>
              <w:right w:val="single" w:sz="4" w:space="0" w:color="auto"/>
            </w:tcBorders>
            <w:shd w:val="clear" w:color="auto" w:fill="auto"/>
          </w:tcPr>
          <w:p w:rsidR="00BF2133" w:rsidRPr="00BF2133" w:rsidRDefault="00BF2133" w:rsidP="00BF2133">
            <w:pPr>
              <w:widowControl w:val="0"/>
              <w:jc w:val="center"/>
              <w:rPr>
                <w:rFonts w:ascii="Arial" w:hAnsi="Arial" w:cs="Arial"/>
                <w:b/>
                <w:sz w:val="20"/>
                <w:szCs w:val="20"/>
                <w:lang w:val="en-GB"/>
              </w:rPr>
            </w:pPr>
            <w:r w:rsidRPr="00BF2133">
              <w:rPr>
                <w:rFonts w:ascii="Arial" w:hAnsi="Arial" w:cs="Arial"/>
                <w:b/>
                <w:sz w:val="20"/>
                <w:szCs w:val="20"/>
                <w:lang w:val="en-GB"/>
              </w:rPr>
              <w:t>Comments/Follow-up</w:t>
            </w:r>
          </w:p>
        </w:tc>
      </w:tr>
      <w:tr w:rsidR="00BF2133" w:rsidRPr="00821469" w:rsidTr="00B278C4">
        <w:tc>
          <w:tcPr>
            <w:tcW w:w="286" w:type="pct"/>
            <w:shd w:val="clear" w:color="auto" w:fill="auto"/>
          </w:tcPr>
          <w:p w:rsidR="00BF2133" w:rsidRPr="00BF2133" w:rsidRDefault="00BF2133" w:rsidP="00BF2133">
            <w:pPr>
              <w:widowControl w:val="0"/>
              <w:numPr>
                <w:ilvl w:val="0"/>
                <w:numId w:val="21"/>
              </w:numPr>
              <w:spacing w:before="120" w:after="120"/>
              <w:jc w:val="both"/>
              <w:outlineLvl w:val="1"/>
              <w:rPr>
                <w:rFonts w:ascii="Arial" w:hAnsi="Arial" w:cs="Arial"/>
                <w:bCs/>
                <w:iCs/>
                <w:sz w:val="20"/>
                <w:szCs w:val="20"/>
                <w:lang w:val="en-GB"/>
              </w:rPr>
            </w:pPr>
            <w:bookmarkStart w:id="102" w:name="_Toc459911833"/>
            <w:bookmarkStart w:id="103" w:name="_Toc462045309"/>
            <w:bookmarkEnd w:id="102"/>
            <w:bookmarkEnd w:id="103"/>
          </w:p>
        </w:tc>
        <w:tc>
          <w:tcPr>
            <w:tcW w:w="2433" w:type="pct"/>
            <w:shd w:val="clear" w:color="auto" w:fill="auto"/>
          </w:tcPr>
          <w:p w:rsidR="00BF2133" w:rsidRPr="00BF2133" w:rsidRDefault="00BF2133" w:rsidP="00BF2133">
            <w:pPr>
              <w:widowControl w:val="0"/>
              <w:rPr>
                <w:rFonts w:ascii="Arial" w:hAnsi="Arial" w:cs="Arial"/>
                <w:bCs/>
                <w:sz w:val="20"/>
                <w:szCs w:val="20"/>
                <w:lang w:val="en-GB"/>
              </w:rPr>
            </w:pPr>
            <w:r w:rsidRPr="00BF2133">
              <w:rPr>
                <w:rFonts w:ascii="Arial" w:hAnsi="Arial" w:cs="Arial"/>
                <w:bCs/>
                <w:sz w:val="20"/>
                <w:szCs w:val="20"/>
                <w:lang w:val="en-GB"/>
              </w:rPr>
              <w:t xml:space="preserve">Have the purchased equipment items been initially planned in the application form? </w:t>
            </w:r>
            <w:r w:rsidRPr="00BF2133">
              <w:rPr>
                <w:rFonts w:ascii="Arial" w:hAnsi="Arial" w:cs="Arial"/>
                <w:sz w:val="20"/>
                <w:szCs w:val="20"/>
                <w:lang w:val="en-GB"/>
              </w:rPr>
              <w:t>If not, has prior approval from the lead partner and the joint secretariat been obtained?</w:t>
            </w:r>
          </w:p>
          <w:p w:rsidR="00BF2133" w:rsidRPr="00BF2133" w:rsidRDefault="00BF2133" w:rsidP="00BF2133">
            <w:pPr>
              <w:widowControl w:val="0"/>
              <w:rPr>
                <w:rFonts w:ascii="Arial" w:hAnsi="Arial" w:cs="Arial"/>
                <w:bCs/>
                <w:sz w:val="20"/>
                <w:szCs w:val="20"/>
                <w:lang w:val="en-GB"/>
              </w:rPr>
            </w:pPr>
          </w:p>
          <w:p w:rsidR="00BF2133" w:rsidRPr="00BF2133" w:rsidRDefault="00BF2133" w:rsidP="00BF2133">
            <w:pPr>
              <w:widowControl w:val="0"/>
              <w:rPr>
                <w:rFonts w:ascii="Arial" w:hAnsi="Arial" w:cs="Arial"/>
                <w:bCs/>
                <w:i/>
                <w:sz w:val="20"/>
                <w:szCs w:val="20"/>
                <w:lang w:val="en-GB"/>
              </w:rPr>
            </w:pPr>
            <w:r w:rsidRPr="00BF2133">
              <w:rPr>
                <w:rFonts w:ascii="Arial" w:hAnsi="Arial" w:cs="Arial"/>
                <w:i/>
                <w:sz w:val="20"/>
                <w:szCs w:val="20"/>
                <w:lang w:val="en-GB"/>
              </w:rPr>
              <w:t xml:space="preserve">As for all other expenditure items, check that the equipment was purchased in compliance with public procurement rules and that they have not already been financed from other EU funds. </w:t>
            </w:r>
          </w:p>
        </w:tc>
        <w:tc>
          <w:tcPr>
            <w:tcW w:w="289" w:type="pct"/>
            <w:shd w:val="clear" w:color="auto" w:fill="auto"/>
          </w:tcPr>
          <w:p w:rsidR="00BF2133" w:rsidRPr="00BF2133" w:rsidRDefault="00BF2133" w:rsidP="00BF2133">
            <w:pPr>
              <w:widowControl w:val="0"/>
              <w:rPr>
                <w:rFonts w:ascii="Arial" w:hAnsi="Arial" w:cs="Arial"/>
                <w:sz w:val="20"/>
                <w:szCs w:val="20"/>
                <w:lang w:val="en-GB"/>
              </w:rPr>
            </w:pPr>
          </w:p>
        </w:tc>
        <w:tc>
          <w:tcPr>
            <w:tcW w:w="244" w:type="pct"/>
            <w:shd w:val="clear" w:color="auto" w:fill="auto"/>
          </w:tcPr>
          <w:p w:rsidR="00BF2133" w:rsidRPr="00BF2133" w:rsidRDefault="00BF2133" w:rsidP="00BF2133">
            <w:pPr>
              <w:widowControl w:val="0"/>
              <w:rPr>
                <w:rFonts w:ascii="Arial" w:hAnsi="Arial" w:cs="Arial"/>
                <w:sz w:val="20"/>
                <w:szCs w:val="20"/>
                <w:lang w:val="en-GB"/>
              </w:rPr>
            </w:pPr>
          </w:p>
        </w:tc>
        <w:tc>
          <w:tcPr>
            <w:tcW w:w="283" w:type="pct"/>
            <w:tcBorders>
              <w:tl2br w:val="single" w:sz="4" w:space="0" w:color="auto"/>
              <w:tr2bl w:val="single" w:sz="4" w:space="0" w:color="auto"/>
            </w:tcBorders>
            <w:shd w:val="clear" w:color="auto" w:fill="auto"/>
          </w:tcPr>
          <w:p w:rsidR="00BF2133" w:rsidRPr="00BF2133" w:rsidRDefault="00BF2133" w:rsidP="00BF2133">
            <w:pPr>
              <w:widowControl w:val="0"/>
              <w:rPr>
                <w:rFonts w:ascii="Arial" w:hAnsi="Arial" w:cs="Arial"/>
                <w:sz w:val="20"/>
                <w:szCs w:val="20"/>
                <w:lang w:val="en-GB"/>
              </w:rPr>
            </w:pPr>
          </w:p>
        </w:tc>
        <w:tc>
          <w:tcPr>
            <w:tcW w:w="1465" w:type="pct"/>
            <w:shd w:val="clear" w:color="auto" w:fill="auto"/>
          </w:tcPr>
          <w:p w:rsidR="00BF2133" w:rsidRPr="00BF2133" w:rsidRDefault="00BF2133" w:rsidP="00BF2133">
            <w:pPr>
              <w:widowControl w:val="0"/>
              <w:rPr>
                <w:rFonts w:ascii="Arial" w:hAnsi="Arial" w:cs="Arial"/>
                <w:sz w:val="20"/>
                <w:szCs w:val="20"/>
                <w:lang w:val="en-GB"/>
              </w:rPr>
            </w:pPr>
          </w:p>
        </w:tc>
      </w:tr>
      <w:tr w:rsidR="00BF2133" w:rsidRPr="00821469" w:rsidTr="00B278C4">
        <w:tc>
          <w:tcPr>
            <w:tcW w:w="286" w:type="pct"/>
            <w:shd w:val="clear" w:color="auto" w:fill="FFFFFF"/>
          </w:tcPr>
          <w:p w:rsidR="00BF2133" w:rsidRPr="00BF2133" w:rsidRDefault="00BF2133" w:rsidP="00BF2133">
            <w:pPr>
              <w:widowControl w:val="0"/>
              <w:numPr>
                <w:ilvl w:val="0"/>
                <w:numId w:val="21"/>
              </w:numPr>
              <w:spacing w:before="120" w:after="120"/>
              <w:jc w:val="both"/>
              <w:outlineLvl w:val="1"/>
              <w:rPr>
                <w:rFonts w:ascii="Arial" w:hAnsi="Arial" w:cs="Arial"/>
                <w:bCs/>
                <w:iCs/>
                <w:sz w:val="20"/>
                <w:szCs w:val="20"/>
                <w:lang w:val="en-GB"/>
              </w:rPr>
            </w:pPr>
            <w:bookmarkStart w:id="104" w:name="_Toc459911834"/>
            <w:bookmarkStart w:id="105" w:name="_Toc462045310"/>
            <w:bookmarkEnd w:id="104"/>
            <w:bookmarkEnd w:id="105"/>
          </w:p>
        </w:tc>
        <w:tc>
          <w:tcPr>
            <w:tcW w:w="2433" w:type="pct"/>
            <w:shd w:val="clear" w:color="auto" w:fill="FFFFFF"/>
          </w:tcPr>
          <w:p w:rsidR="00BF2133" w:rsidRPr="00BF2133" w:rsidRDefault="00BF2133" w:rsidP="00BF2133">
            <w:pPr>
              <w:widowControl w:val="0"/>
              <w:rPr>
                <w:rFonts w:ascii="Arial" w:hAnsi="Arial" w:cs="Arial"/>
                <w:bCs/>
                <w:sz w:val="20"/>
                <w:szCs w:val="20"/>
                <w:lang w:val="en-GB"/>
              </w:rPr>
            </w:pPr>
            <w:r w:rsidRPr="00BF2133">
              <w:rPr>
                <w:rFonts w:ascii="Arial" w:hAnsi="Arial" w:cs="Arial"/>
                <w:sz w:val="20"/>
                <w:szCs w:val="20"/>
                <w:lang w:val="en-GB"/>
              </w:rPr>
              <w:t>Are the equipment items physically available and used for the intended project purpose?</w:t>
            </w:r>
          </w:p>
        </w:tc>
        <w:tc>
          <w:tcPr>
            <w:tcW w:w="289" w:type="pct"/>
            <w:shd w:val="clear" w:color="auto" w:fill="FFFFFF"/>
          </w:tcPr>
          <w:p w:rsidR="00BF2133" w:rsidRPr="00BF2133" w:rsidRDefault="00BF2133" w:rsidP="00BF2133">
            <w:pPr>
              <w:widowControl w:val="0"/>
              <w:rPr>
                <w:rFonts w:ascii="Arial" w:hAnsi="Arial" w:cs="Arial"/>
                <w:sz w:val="20"/>
                <w:szCs w:val="20"/>
                <w:lang w:val="en-GB"/>
              </w:rPr>
            </w:pPr>
          </w:p>
        </w:tc>
        <w:tc>
          <w:tcPr>
            <w:tcW w:w="244" w:type="pct"/>
            <w:shd w:val="clear" w:color="auto" w:fill="FFFFFF"/>
          </w:tcPr>
          <w:p w:rsidR="00BF2133" w:rsidRPr="00BF2133" w:rsidRDefault="00BF2133" w:rsidP="00BF2133">
            <w:pPr>
              <w:widowControl w:val="0"/>
              <w:rPr>
                <w:rFonts w:ascii="Arial" w:hAnsi="Arial" w:cs="Arial"/>
                <w:sz w:val="20"/>
                <w:szCs w:val="20"/>
                <w:lang w:val="en-GB"/>
              </w:rPr>
            </w:pPr>
          </w:p>
        </w:tc>
        <w:tc>
          <w:tcPr>
            <w:tcW w:w="283" w:type="pct"/>
            <w:tcBorders>
              <w:tl2br w:val="single" w:sz="4" w:space="0" w:color="auto"/>
              <w:tr2bl w:val="single" w:sz="4" w:space="0" w:color="auto"/>
            </w:tcBorders>
            <w:shd w:val="clear" w:color="auto" w:fill="FFFFFF"/>
          </w:tcPr>
          <w:p w:rsidR="00BF2133" w:rsidRPr="00BF2133" w:rsidRDefault="00BF2133" w:rsidP="00BF2133">
            <w:pPr>
              <w:widowControl w:val="0"/>
              <w:rPr>
                <w:rFonts w:ascii="Arial" w:hAnsi="Arial" w:cs="Arial"/>
                <w:sz w:val="20"/>
                <w:szCs w:val="20"/>
                <w:lang w:val="en-GB"/>
              </w:rPr>
            </w:pPr>
          </w:p>
        </w:tc>
        <w:tc>
          <w:tcPr>
            <w:tcW w:w="1465" w:type="pct"/>
            <w:shd w:val="clear" w:color="auto" w:fill="FFFFFF"/>
          </w:tcPr>
          <w:p w:rsidR="00BF2133" w:rsidRPr="00BF2133" w:rsidRDefault="00BF2133" w:rsidP="00BF2133">
            <w:pPr>
              <w:widowControl w:val="0"/>
              <w:rPr>
                <w:rFonts w:ascii="Arial" w:hAnsi="Arial" w:cs="Arial"/>
                <w:sz w:val="20"/>
                <w:szCs w:val="20"/>
                <w:lang w:val="en-GB"/>
              </w:rPr>
            </w:pPr>
          </w:p>
        </w:tc>
      </w:tr>
      <w:tr w:rsidR="00BF2133" w:rsidRPr="00821469" w:rsidTr="00B278C4">
        <w:tc>
          <w:tcPr>
            <w:tcW w:w="286" w:type="pct"/>
            <w:shd w:val="clear" w:color="auto" w:fill="FFFFFF"/>
          </w:tcPr>
          <w:p w:rsidR="00BF2133" w:rsidRPr="00BF2133" w:rsidRDefault="00BF2133" w:rsidP="00BF2133">
            <w:pPr>
              <w:widowControl w:val="0"/>
              <w:numPr>
                <w:ilvl w:val="0"/>
                <w:numId w:val="21"/>
              </w:numPr>
              <w:spacing w:before="120" w:after="120"/>
              <w:jc w:val="both"/>
              <w:outlineLvl w:val="1"/>
              <w:rPr>
                <w:rFonts w:ascii="Arial" w:hAnsi="Arial" w:cs="Arial"/>
                <w:bCs/>
                <w:iCs/>
                <w:sz w:val="20"/>
                <w:szCs w:val="20"/>
                <w:lang w:val="en-GB"/>
              </w:rPr>
            </w:pPr>
            <w:bookmarkStart w:id="106" w:name="_Toc459911835"/>
            <w:bookmarkStart w:id="107" w:name="_Toc462045311"/>
            <w:bookmarkEnd w:id="106"/>
            <w:bookmarkEnd w:id="107"/>
          </w:p>
        </w:tc>
        <w:tc>
          <w:tcPr>
            <w:tcW w:w="2433" w:type="pct"/>
            <w:shd w:val="clear" w:color="auto" w:fill="FFFFFF"/>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 xml:space="preserve">Is the method to calculate equipment expenditure (full costs, pro-rata) correctly applied? </w:t>
            </w:r>
          </w:p>
        </w:tc>
        <w:tc>
          <w:tcPr>
            <w:tcW w:w="289" w:type="pct"/>
            <w:shd w:val="clear" w:color="auto" w:fill="FFFFFF"/>
          </w:tcPr>
          <w:p w:rsidR="00BF2133" w:rsidRPr="00BF2133" w:rsidRDefault="00BF2133" w:rsidP="00BF2133">
            <w:pPr>
              <w:widowControl w:val="0"/>
              <w:rPr>
                <w:rFonts w:ascii="Arial" w:hAnsi="Arial" w:cs="Arial"/>
                <w:sz w:val="20"/>
                <w:szCs w:val="20"/>
                <w:lang w:val="en-GB"/>
              </w:rPr>
            </w:pPr>
          </w:p>
        </w:tc>
        <w:tc>
          <w:tcPr>
            <w:tcW w:w="244" w:type="pct"/>
            <w:shd w:val="clear" w:color="auto" w:fill="FFFFFF"/>
          </w:tcPr>
          <w:p w:rsidR="00BF2133" w:rsidRPr="00BF2133" w:rsidRDefault="00BF2133" w:rsidP="00BF2133">
            <w:pPr>
              <w:widowControl w:val="0"/>
              <w:rPr>
                <w:rFonts w:ascii="Arial" w:hAnsi="Arial" w:cs="Arial"/>
                <w:sz w:val="20"/>
                <w:szCs w:val="20"/>
                <w:lang w:val="en-GB"/>
              </w:rPr>
            </w:pPr>
          </w:p>
        </w:tc>
        <w:tc>
          <w:tcPr>
            <w:tcW w:w="283" w:type="pct"/>
            <w:shd w:val="clear" w:color="auto" w:fill="FFFFFF"/>
          </w:tcPr>
          <w:p w:rsidR="00BF2133" w:rsidRPr="00BF2133" w:rsidRDefault="00BF2133" w:rsidP="00BF2133">
            <w:pPr>
              <w:widowControl w:val="0"/>
              <w:rPr>
                <w:rFonts w:ascii="Arial" w:hAnsi="Arial" w:cs="Arial"/>
                <w:sz w:val="20"/>
                <w:szCs w:val="20"/>
                <w:lang w:val="en-GB"/>
              </w:rPr>
            </w:pPr>
          </w:p>
        </w:tc>
        <w:tc>
          <w:tcPr>
            <w:tcW w:w="1465" w:type="pct"/>
            <w:shd w:val="clear" w:color="auto" w:fill="FFFFFF"/>
          </w:tcPr>
          <w:p w:rsidR="00BF2133" w:rsidRPr="00BF2133" w:rsidRDefault="00BF2133" w:rsidP="00BF2133">
            <w:pPr>
              <w:widowControl w:val="0"/>
              <w:rPr>
                <w:rFonts w:ascii="Arial" w:hAnsi="Arial" w:cs="Arial"/>
                <w:sz w:val="20"/>
                <w:szCs w:val="20"/>
                <w:lang w:val="en-GB"/>
              </w:rPr>
            </w:pPr>
          </w:p>
        </w:tc>
      </w:tr>
      <w:tr w:rsidR="00BF2133" w:rsidRPr="00821469" w:rsidTr="00B278C4">
        <w:tc>
          <w:tcPr>
            <w:tcW w:w="286" w:type="pct"/>
            <w:shd w:val="clear" w:color="auto" w:fill="FFFFFF"/>
          </w:tcPr>
          <w:p w:rsidR="00BF2133" w:rsidRPr="00BF2133" w:rsidRDefault="00BF2133" w:rsidP="00BF2133">
            <w:pPr>
              <w:widowControl w:val="0"/>
              <w:numPr>
                <w:ilvl w:val="0"/>
                <w:numId w:val="21"/>
              </w:numPr>
              <w:spacing w:before="120" w:after="120"/>
              <w:jc w:val="both"/>
              <w:outlineLvl w:val="1"/>
              <w:rPr>
                <w:rFonts w:ascii="Arial" w:hAnsi="Arial" w:cs="Arial"/>
                <w:bCs/>
                <w:iCs/>
                <w:sz w:val="20"/>
                <w:szCs w:val="20"/>
                <w:lang w:val="en-GB"/>
              </w:rPr>
            </w:pPr>
            <w:bookmarkStart w:id="108" w:name="_Toc459911836"/>
            <w:bookmarkStart w:id="109" w:name="_Toc462045312"/>
            <w:bookmarkEnd w:id="108"/>
            <w:bookmarkEnd w:id="109"/>
          </w:p>
        </w:tc>
        <w:tc>
          <w:tcPr>
            <w:tcW w:w="2433" w:type="pct"/>
            <w:shd w:val="clear" w:color="auto" w:fill="FFFFFF"/>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Are depreciations in line with Article 69 (2) of Regulation (EU) No 1303/2013?</w:t>
            </w:r>
          </w:p>
        </w:tc>
        <w:tc>
          <w:tcPr>
            <w:tcW w:w="289" w:type="pct"/>
            <w:shd w:val="clear" w:color="auto" w:fill="FFFFFF"/>
          </w:tcPr>
          <w:p w:rsidR="00BF2133" w:rsidRPr="00BF2133" w:rsidRDefault="00BF2133" w:rsidP="00BF2133">
            <w:pPr>
              <w:widowControl w:val="0"/>
              <w:rPr>
                <w:rFonts w:ascii="Arial" w:hAnsi="Arial" w:cs="Arial"/>
                <w:sz w:val="20"/>
                <w:szCs w:val="20"/>
                <w:lang w:val="en-GB"/>
              </w:rPr>
            </w:pPr>
          </w:p>
        </w:tc>
        <w:tc>
          <w:tcPr>
            <w:tcW w:w="244" w:type="pct"/>
            <w:shd w:val="clear" w:color="auto" w:fill="FFFFFF"/>
          </w:tcPr>
          <w:p w:rsidR="00BF2133" w:rsidRPr="00BF2133" w:rsidRDefault="00BF2133" w:rsidP="00BF2133">
            <w:pPr>
              <w:widowControl w:val="0"/>
              <w:rPr>
                <w:rFonts w:ascii="Arial" w:hAnsi="Arial" w:cs="Arial"/>
                <w:sz w:val="20"/>
                <w:szCs w:val="20"/>
                <w:lang w:val="en-GB"/>
              </w:rPr>
            </w:pPr>
          </w:p>
        </w:tc>
        <w:tc>
          <w:tcPr>
            <w:tcW w:w="283" w:type="pct"/>
            <w:shd w:val="clear" w:color="auto" w:fill="FFFFFF"/>
          </w:tcPr>
          <w:p w:rsidR="00BF2133" w:rsidRPr="00BF2133" w:rsidRDefault="00BF2133" w:rsidP="00BF2133">
            <w:pPr>
              <w:widowControl w:val="0"/>
              <w:rPr>
                <w:rFonts w:ascii="Arial" w:hAnsi="Arial" w:cs="Arial"/>
                <w:sz w:val="20"/>
                <w:szCs w:val="20"/>
                <w:lang w:val="en-GB"/>
              </w:rPr>
            </w:pPr>
          </w:p>
        </w:tc>
        <w:tc>
          <w:tcPr>
            <w:tcW w:w="1465" w:type="pct"/>
            <w:shd w:val="clear" w:color="auto" w:fill="FFFFFF"/>
          </w:tcPr>
          <w:p w:rsidR="00BF2133" w:rsidRPr="00BF2133" w:rsidRDefault="00BF2133" w:rsidP="00BF2133">
            <w:pPr>
              <w:widowControl w:val="0"/>
              <w:rPr>
                <w:rFonts w:ascii="Arial" w:hAnsi="Arial" w:cs="Arial"/>
                <w:sz w:val="20"/>
                <w:szCs w:val="20"/>
                <w:lang w:val="en-GB"/>
              </w:rPr>
            </w:pPr>
          </w:p>
        </w:tc>
      </w:tr>
      <w:tr w:rsidR="00BF2133" w:rsidRPr="00821469" w:rsidTr="00B278C4">
        <w:tc>
          <w:tcPr>
            <w:tcW w:w="286" w:type="pct"/>
            <w:shd w:val="clear" w:color="auto" w:fill="FFFFFF"/>
          </w:tcPr>
          <w:p w:rsidR="00BF2133" w:rsidRPr="00BF2133" w:rsidRDefault="00BF2133" w:rsidP="00BF2133">
            <w:pPr>
              <w:widowControl w:val="0"/>
              <w:numPr>
                <w:ilvl w:val="0"/>
                <w:numId w:val="21"/>
              </w:numPr>
              <w:spacing w:before="120" w:after="120"/>
              <w:jc w:val="both"/>
              <w:outlineLvl w:val="1"/>
              <w:rPr>
                <w:rFonts w:ascii="Arial" w:hAnsi="Arial" w:cs="Arial"/>
                <w:bCs/>
                <w:iCs/>
                <w:sz w:val="20"/>
                <w:szCs w:val="20"/>
                <w:lang w:val="en-GB"/>
              </w:rPr>
            </w:pPr>
            <w:bookmarkStart w:id="110" w:name="_Toc459911837"/>
            <w:bookmarkStart w:id="111" w:name="_Toc462045313"/>
            <w:bookmarkEnd w:id="110"/>
            <w:bookmarkEnd w:id="111"/>
          </w:p>
        </w:tc>
        <w:tc>
          <w:tcPr>
            <w:tcW w:w="2433" w:type="pct"/>
            <w:shd w:val="clear" w:color="auto" w:fill="FFFFFF"/>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If the equipment item is only partially used for the project, is the share allocated to the project based on a fair, equitable and verifiable calculation method (pro-rata)?</w:t>
            </w:r>
          </w:p>
        </w:tc>
        <w:tc>
          <w:tcPr>
            <w:tcW w:w="289" w:type="pct"/>
            <w:shd w:val="clear" w:color="auto" w:fill="FFFFFF"/>
          </w:tcPr>
          <w:p w:rsidR="00BF2133" w:rsidRPr="00BF2133" w:rsidRDefault="00BF2133" w:rsidP="00BF2133">
            <w:pPr>
              <w:widowControl w:val="0"/>
              <w:rPr>
                <w:rFonts w:ascii="Arial" w:hAnsi="Arial" w:cs="Arial"/>
                <w:sz w:val="20"/>
                <w:szCs w:val="20"/>
                <w:lang w:val="en-GB"/>
              </w:rPr>
            </w:pPr>
          </w:p>
        </w:tc>
        <w:tc>
          <w:tcPr>
            <w:tcW w:w="244" w:type="pct"/>
            <w:shd w:val="clear" w:color="auto" w:fill="FFFFFF"/>
          </w:tcPr>
          <w:p w:rsidR="00BF2133" w:rsidRPr="00BF2133" w:rsidRDefault="00BF2133" w:rsidP="00BF2133">
            <w:pPr>
              <w:widowControl w:val="0"/>
              <w:rPr>
                <w:rFonts w:ascii="Arial" w:hAnsi="Arial" w:cs="Arial"/>
                <w:sz w:val="20"/>
                <w:szCs w:val="20"/>
                <w:lang w:val="en-GB"/>
              </w:rPr>
            </w:pPr>
          </w:p>
        </w:tc>
        <w:tc>
          <w:tcPr>
            <w:tcW w:w="283" w:type="pct"/>
            <w:shd w:val="clear" w:color="auto" w:fill="FFFFFF"/>
          </w:tcPr>
          <w:p w:rsidR="00BF2133" w:rsidRPr="00BF2133" w:rsidRDefault="00BF2133" w:rsidP="00BF2133">
            <w:pPr>
              <w:widowControl w:val="0"/>
              <w:rPr>
                <w:rFonts w:ascii="Arial" w:hAnsi="Arial" w:cs="Arial"/>
                <w:sz w:val="20"/>
                <w:szCs w:val="20"/>
                <w:lang w:val="en-GB"/>
              </w:rPr>
            </w:pPr>
          </w:p>
        </w:tc>
        <w:tc>
          <w:tcPr>
            <w:tcW w:w="1465" w:type="pct"/>
            <w:shd w:val="clear" w:color="auto" w:fill="FFFFFF"/>
          </w:tcPr>
          <w:p w:rsidR="00BF2133" w:rsidRPr="00BF2133" w:rsidRDefault="00BF2133" w:rsidP="00BF2133">
            <w:pPr>
              <w:widowControl w:val="0"/>
              <w:rPr>
                <w:rFonts w:ascii="Arial" w:hAnsi="Arial" w:cs="Arial"/>
                <w:sz w:val="20"/>
                <w:szCs w:val="20"/>
                <w:lang w:val="en-GB"/>
              </w:rPr>
            </w:pPr>
          </w:p>
        </w:tc>
      </w:tr>
      <w:tr w:rsidR="00BF2133" w:rsidRPr="00821469" w:rsidTr="00B278C4">
        <w:tc>
          <w:tcPr>
            <w:tcW w:w="286" w:type="pct"/>
          </w:tcPr>
          <w:p w:rsidR="00BF2133" w:rsidRPr="00BF2133" w:rsidRDefault="00BF2133" w:rsidP="00BF2133">
            <w:pPr>
              <w:widowControl w:val="0"/>
              <w:numPr>
                <w:ilvl w:val="0"/>
                <w:numId w:val="21"/>
              </w:numPr>
              <w:spacing w:before="120" w:after="120"/>
              <w:jc w:val="both"/>
              <w:outlineLvl w:val="1"/>
              <w:rPr>
                <w:rFonts w:ascii="Arial" w:hAnsi="Arial" w:cs="Arial"/>
                <w:bCs/>
                <w:iCs/>
                <w:sz w:val="20"/>
                <w:szCs w:val="20"/>
                <w:lang w:val="en-GB"/>
              </w:rPr>
            </w:pPr>
            <w:bookmarkStart w:id="112" w:name="_Toc459911838"/>
            <w:bookmarkStart w:id="113" w:name="_Toc462045314"/>
            <w:bookmarkEnd w:id="112"/>
            <w:bookmarkEnd w:id="113"/>
          </w:p>
        </w:tc>
        <w:tc>
          <w:tcPr>
            <w:tcW w:w="2433" w:type="pct"/>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General comments , recommendations, points to follow-up:</w:t>
            </w:r>
          </w:p>
        </w:tc>
        <w:tc>
          <w:tcPr>
            <w:tcW w:w="2281" w:type="pct"/>
            <w:gridSpan w:val="4"/>
            <w:shd w:val="clear" w:color="auto" w:fill="auto"/>
          </w:tcPr>
          <w:p w:rsidR="00BF2133" w:rsidRPr="00BF2133" w:rsidRDefault="00BF2133" w:rsidP="00BF2133">
            <w:pPr>
              <w:widowControl w:val="0"/>
              <w:rPr>
                <w:rFonts w:ascii="Arial" w:hAnsi="Arial" w:cs="Arial"/>
                <w:sz w:val="20"/>
                <w:szCs w:val="20"/>
                <w:lang w:val="en-GB"/>
              </w:rPr>
            </w:pPr>
          </w:p>
        </w:tc>
      </w:tr>
    </w:tbl>
    <w:p w:rsidR="00BF2133" w:rsidRPr="00BF2133" w:rsidRDefault="00BF2133" w:rsidP="00BF2133">
      <w:pPr>
        <w:widowControl w:val="0"/>
        <w:rPr>
          <w:rFonts w:ascii="Arial" w:hAnsi="Arial" w:cs="Arial"/>
          <w:b/>
          <w:sz w:val="20"/>
          <w:szCs w:val="20"/>
          <w:lang w:val="en-GB"/>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B3"/>
        <w:tblLook w:val="0000"/>
      </w:tblPr>
      <w:tblGrid>
        <w:gridCol w:w="496"/>
        <w:gridCol w:w="4511"/>
        <w:gridCol w:w="572"/>
        <w:gridCol w:w="483"/>
        <w:gridCol w:w="561"/>
        <w:gridCol w:w="2704"/>
      </w:tblGrid>
      <w:tr w:rsidR="00BF2133" w:rsidRPr="00BF2133" w:rsidTr="00B278C4">
        <w:trPr>
          <w:trHeight w:val="330"/>
        </w:trPr>
        <w:tc>
          <w:tcPr>
            <w:tcW w:w="5000" w:type="pct"/>
            <w:gridSpan w:val="6"/>
            <w:shd w:val="clear" w:color="auto" w:fill="B4C6E7"/>
          </w:tcPr>
          <w:p w:rsidR="00BF2133" w:rsidRPr="00BF2133" w:rsidRDefault="00BF2133" w:rsidP="00BF2133">
            <w:pPr>
              <w:numPr>
                <w:ilvl w:val="0"/>
                <w:numId w:val="18"/>
              </w:numPr>
              <w:spacing w:before="120" w:after="120"/>
              <w:jc w:val="both"/>
              <w:rPr>
                <w:rFonts w:ascii="Arial" w:hAnsi="Arial"/>
                <w:b/>
                <w:sz w:val="20"/>
                <w:lang w:val="en-GB" w:eastAsia="en-GB"/>
              </w:rPr>
            </w:pPr>
            <w:bookmarkStart w:id="114" w:name="_Toc440879332"/>
            <w:r w:rsidRPr="00BF2133">
              <w:rPr>
                <w:rFonts w:ascii="Arial" w:hAnsi="Arial"/>
                <w:b/>
                <w:sz w:val="20"/>
                <w:lang w:val="en-GB" w:eastAsia="en-GB"/>
              </w:rPr>
              <w:t>Public Procurement</w:t>
            </w:r>
            <w:bookmarkEnd w:id="114"/>
          </w:p>
        </w:tc>
      </w:tr>
      <w:tr w:rsidR="00BF2133" w:rsidRPr="00BF2133" w:rsidTr="00B278C4">
        <w:tblPrEx>
          <w:shd w:val="clear" w:color="auto" w:fill="auto"/>
          <w:tblLook w:val="01E0"/>
        </w:tblPrEx>
        <w:trPr>
          <w:tblHeader/>
        </w:trPr>
        <w:tc>
          <w:tcPr>
            <w:tcW w:w="283" w:type="pct"/>
          </w:tcPr>
          <w:p w:rsidR="00BF2133" w:rsidRPr="00BF2133" w:rsidRDefault="00BF2133" w:rsidP="00BF2133">
            <w:pPr>
              <w:widowControl w:val="0"/>
              <w:autoSpaceDE w:val="0"/>
              <w:autoSpaceDN w:val="0"/>
              <w:adjustRightInd w:val="0"/>
              <w:jc w:val="center"/>
              <w:rPr>
                <w:rFonts w:ascii="Arial" w:hAnsi="Arial" w:cs="Arial"/>
                <w:b/>
                <w:sz w:val="20"/>
                <w:szCs w:val="20"/>
                <w:lang w:val="en-GB"/>
              </w:rPr>
            </w:pPr>
          </w:p>
        </w:tc>
        <w:tc>
          <w:tcPr>
            <w:tcW w:w="2435" w:type="pct"/>
            <w:shd w:val="clear" w:color="auto" w:fill="auto"/>
          </w:tcPr>
          <w:p w:rsidR="00BF2133" w:rsidRPr="00BF2133" w:rsidRDefault="00BF2133" w:rsidP="00BF2133">
            <w:pPr>
              <w:widowControl w:val="0"/>
              <w:autoSpaceDE w:val="0"/>
              <w:autoSpaceDN w:val="0"/>
              <w:adjustRightInd w:val="0"/>
              <w:jc w:val="center"/>
              <w:rPr>
                <w:rFonts w:ascii="Arial" w:hAnsi="Arial" w:cs="Arial"/>
                <w:b/>
                <w:sz w:val="20"/>
                <w:szCs w:val="20"/>
                <w:lang w:val="en-GB"/>
              </w:rPr>
            </w:pPr>
            <w:r w:rsidRPr="00BF2133">
              <w:rPr>
                <w:rFonts w:ascii="Arial" w:hAnsi="Arial" w:cs="Arial"/>
                <w:b/>
                <w:sz w:val="20"/>
                <w:szCs w:val="20"/>
                <w:lang w:val="en-GB"/>
              </w:rPr>
              <w:t>Control question</w:t>
            </w:r>
          </w:p>
        </w:tc>
        <w:tc>
          <w:tcPr>
            <w:tcW w:w="289" w:type="pct"/>
          </w:tcPr>
          <w:p w:rsidR="00BF2133" w:rsidRPr="00BF2133" w:rsidRDefault="00BF2133" w:rsidP="00BF2133">
            <w:pPr>
              <w:widowControl w:val="0"/>
              <w:jc w:val="center"/>
              <w:rPr>
                <w:rFonts w:ascii="Arial" w:hAnsi="Arial" w:cs="Arial"/>
                <w:b/>
                <w:sz w:val="20"/>
                <w:szCs w:val="20"/>
                <w:lang w:val="en-GB"/>
              </w:rPr>
            </w:pPr>
            <w:r w:rsidRPr="00BF2133">
              <w:rPr>
                <w:rFonts w:ascii="Arial" w:hAnsi="Arial" w:cs="Arial"/>
                <w:b/>
                <w:sz w:val="20"/>
                <w:szCs w:val="20"/>
                <w:lang w:val="en-GB"/>
              </w:rPr>
              <w:t>Yes</w:t>
            </w:r>
          </w:p>
        </w:tc>
        <w:tc>
          <w:tcPr>
            <w:tcW w:w="244" w:type="pct"/>
          </w:tcPr>
          <w:p w:rsidR="00BF2133" w:rsidRPr="00BF2133" w:rsidRDefault="00BF2133" w:rsidP="00BF2133">
            <w:pPr>
              <w:widowControl w:val="0"/>
              <w:jc w:val="center"/>
              <w:rPr>
                <w:rFonts w:ascii="Arial" w:hAnsi="Arial" w:cs="Arial"/>
                <w:b/>
                <w:sz w:val="20"/>
                <w:szCs w:val="20"/>
                <w:lang w:val="en-GB"/>
              </w:rPr>
            </w:pPr>
            <w:r w:rsidRPr="00BF2133">
              <w:rPr>
                <w:rFonts w:ascii="Arial" w:hAnsi="Arial" w:cs="Arial"/>
                <w:b/>
                <w:sz w:val="20"/>
                <w:szCs w:val="20"/>
                <w:lang w:val="en-GB"/>
              </w:rPr>
              <w:t>No</w:t>
            </w:r>
          </w:p>
        </w:tc>
        <w:tc>
          <w:tcPr>
            <w:tcW w:w="283" w:type="pct"/>
            <w:shd w:val="clear" w:color="auto" w:fill="auto"/>
          </w:tcPr>
          <w:p w:rsidR="00BF2133" w:rsidRPr="00BF2133" w:rsidRDefault="00BF2133" w:rsidP="00BF2133">
            <w:pPr>
              <w:widowControl w:val="0"/>
              <w:jc w:val="center"/>
              <w:rPr>
                <w:rFonts w:ascii="Arial" w:hAnsi="Arial" w:cs="Arial"/>
                <w:b/>
                <w:sz w:val="20"/>
                <w:szCs w:val="20"/>
                <w:lang w:val="en-GB"/>
              </w:rPr>
            </w:pPr>
            <w:r w:rsidRPr="00BF2133">
              <w:rPr>
                <w:rFonts w:ascii="Arial" w:hAnsi="Arial" w:cs="Arial"/>
                <w:b/>
                <w:sz w:val="20"/>
                <w:szCs w:val="20"/>
                <w:lang w:val="en-GB"/>
              </w:rPr>
              <w:t>N/A</w:t>
            </w:r>
          </w:p>
        </w:tc>
        <w:tc>
          <w:tcPr>
            <w:tcW w:w="1465" w:type="pct"/>
            <w:shd w:val="clear" w:color="auto" w:fill="auto"/>
          </w:tcPr>
          <w:p w:rsidR="00BF2133" w:rsidRPr="00BF2133" w:rsidRDefault="00BF2133" w:rsidP="00BF2133">
            <w:pPr>
              <w:widowControl w:val="0"/>
              <w:jc w:val="center"/>
              <w:rPr>
                <w:rFonts w:ascii="Arial" w:hAnsi="Arial" w:cs="Arial"/>
                <w:b/>
                <w:sz w:val="20"/>
                <w:szCs w:val="20"/>
                <w:lang w:val="en-GB"/>
              </w:rPr>
            </w:pPr>
            <w:r w:rsidRPr="00BF2133">
              <w:rPr>
                <w:rFonts w:ascii="Arial" w:hAnsi="Arial" w:cs="Arial"/>
                <w:b/>
                <w:sz w:val="20"/>
                <w:szCs w:val="20"/>
                <w:lang w:val="en-GB"/>
              </w:rPr>
              <w:t>Comments/Follow-up</w:t>
            </w:r>
          </w:p>
        </w:tc>
      </w:tr>
      <w:tr w:rsidR="00BF2133" w:rsidRPr="00821469" w:rsidTr="00B278C4">
        <w:tblPrEx>
          <w:tblLook w:val="01E0"/>
        </w:tblPrEx>
        <w:tc>
          <w:tcPr>
            <w:tcW w:w="283" w:type="pct"/>
            <w:shd w:val="clear" w:color="auto" w:fill="auto"/>
          </w:tcPr>
          <w:p w:rsidR="00BF2133" w:rsidRPr="00BF2133" w:rsidRDefault="00BF2133" w:rsidP="00BF2133">
            <w:pPr>
              <w:widowControl w:val="0"/>
              <w:numPr>
                <w:ilvl w:val="0"/>
                <w:numId w:val="22"/>
              </w:numPr>
              <w:spacing w:before="120" w:after="120"/>
              <w:jc w:val="both"/>
              <w:outlineLvl w:val="1"/>
              <w:rPr>
                <w:rFonts w:ascii="Arial" w:hAnsi="Arial" w:cs="Arial"/>
                <w:bCs/>
                <w:iCs/>
                <w:sz w:val="20"/>
                <w:szCs w:val="20"/>
                <w:lang w:val="en-GB"/>
              </w:rPr>
            </w:pPr>
            <w:bookmarkStart w:id="115" w:name="_Toc459911839"/>
            <w:bookmarkStart w:id="116" w:name="_Toc462045315"/>
            <w:bookmarkEnd w:id="115"/>
            <w:bookmarkEnd w:id="116"/>
          </w:p>
        </w:tc>
        <w:tc>
          <w:tcPr>
            <w:tcW w:w="2435" w:type="pct"/>
            <w:shd w:val="clear" w:color="auto" w:fill="auto"/>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Has the controlled organisation observed European, programme, national, regional and internal public procurement rules?</w:t>
            </w:r>
          </w:p>
          <w:p w:rsidR="00BF2133" w:rsidRPr="00BF2133" w:rsidRDefault="00BF2133" w:rsidP="00BF2133">
            <w:pPr>
              <w:widowControl w:val="0"/>
              <w:rPr>
                <w:rFonts w:ascii="Arial" w:hAnsi="Arial" w:cs="Arial"/>
                <w:sz w:val="20"/>
                <w:szCs w:val="20"/>
                <w:lang w:val="en-GB"/>
              </w:rPr>
            </w:pPr>
          </w:p>
          <w:p w:rsidR="00BF2133" w:rsidRPr="00BF2133" w:rsidRDefault="00BF2133" w:rsidP="00BF2133">
            <w:pPr>
              <w:widowControl w:val="0"/>
              <w:shd w:val="clear" w:color="auto" w:fill="FFFFFF"/>
              <w:rPr>
                <w:rFonts w:ascii="Arial" w:hAnsi="Arial" w:cs="Arial"/>
                <w:i/>
                <w:sz w:val="20"/>
                <w:szCs w:val="20"/>
                <w:lang w:val="en-GB"/>
              </w:rPr>
            </w:pPr>
            <w:r w:rsidRPr="00BF2133">
              <w:rPr>
                <w:rFonts w:ascii="Arial" w:hAnsi="Arial" w:cs="Arial"/>
                <w:i/>
                <w:sz w:val="20"/>
                <w:szCs w:val="20"/>
                <w:lang w:val="en-GB"/>
              </w:rPr>
              <w:t>Indicate in the comments section:</w:t>
            </w:r>
          </w:p>
          <w:p w:rsidR="00BF2133" w:rsidRPr="00BF2133" w:rsidRDefault="00BF2133" w:rsidP="00BF2133">
            <w:pPr>
              <w:widowControl w:val="0"/>
              <w:numPr>
                <w:ilvl w:val="0"/>
                <w:numId w:val="12"/>
              </w:numPr>
              <w:shd w:val="clear" w:color="auto" w:fill="FFFFFF"/>
              <w:spacing w:before="120" w:after="120"/>
              <w:jc w:val="both"/>
              <w:rPr>
                <w:rFonts w:ascii="Arial" w:hAnsi="Arial" w:cs="Arial"/>
                <w:i/>
                <w:sz w:val="20"/>
                <w:szCs w:val="20"/>
                <w:lang w:val="en-GB"/>
              </w:rPr>
            </w:pPr>
            <w:r w:rsidRPr="00BF2133">
              <w:rPr>
                <w:rFonts w:ascii="Arial" w:hAnsi="Arial" w:cs="Arial"/>
                <w:i/>
                <w:sz w:val="20"/>
                <w:szCs w:val="20"/>
                <w:lang w:val="en-GB"/>
              </w:rPr>
              <w:t xml:space="preserve">The relevant threshold </w:t>
            </w:r>
          </w:p>
          <w:p w:rsidR="00BF2133" w:rsidRPr="00BF2133" w:rsidRDefault="00BF2133" w:rsidP="00BF2133">
            <w:pPr>
              <w:widowControl w:val="0"/>
              <w:numPr>
                <w:ilvl w:val="0"/>
                <w:numId w:val="12"/>
              </w:numPr>
              <w:shd w:val="clear" w:color="auto" w:fill="FFFFFF"/>
              <w:spacing w:before="120" w:after="120"/>
              <w:jc w:val="both"/>
              <w:rPr>
                <w:rFonts w:ascii="Arial" w:hAnsi="Arial" w:cs="Arial"/>
                <w:i/>
                <w:sz w:val="20"/>
                <w:szCs w:val="20"/>
                <w:lang w:val="en-GB"/>
              </w:rPr>
            </w:pPr>
            <w:r w:rsidRPr="00BF2133">
              <w:rPr>
                <w:rFonts w:ascii="Arial" w:hAnsi="Arial" w:cs="Arial"/>
                <w:i/>
                <w:sz w:val="20"/>
                <w:szCs w:val="20"/>
                <w:lang w:val="en-GB"/>
              </w:rPr>
              <w:t xml:space="preserve">The procedure (open, restricted, negotiated, direct contracting, bid-at-three rule etc.) </w:t>
            </w:r>
          </w:p>
          <w:p w:rsidR="00BF2133" w:rsidRPr="00BF2133" w:rsidRDefault="00BF2133" w:rsidP="00BF2133">
            <w:pPr>
              <w:widowControl w:val="0"/>
              <w:numPr>
                <w:ilvl w:val="0"/>
                <w:numId w:val="12"/>
              </w:numPr>
              <w:shd w:val="clear" w:color="auto" w:fill="FFFFFF"/>
              <w:spacing w:before="120" w:after="120"/>
              <w:jc w:val="both"/>
              <w:rPr>
                <w:rFonts w:ascii="Arial" w:hAnsi="Arial" w:cs="Arial"/>
                <w:i/>
                <w:sz w:val="20"/>
                <w:szCs w:val="20"/>
                <w:lang w:val="en-GB"/>
              </w:rPr>
            </w:pPr>
            <w:r w:rsidRPr="00BF2133">
              <w:rPr>
                <w:rFonts w:ascii="Arial" w:hAnsi="Arial" w:cs="Arial"/>
                <w:i/>
                <w:sz w:val="20"/>
                <w:szCs w:val="20"/>
                <w:lang w:val="en-GB"/>
              </w:rPr>
              <w:t>Degree of publicity/media applying to this threshold</w:t>
            </w:r>
          </w:p>
          <w:p w:rsidR="00BF2133" w:rsidRPr="00BF2133" w:rsidRDefault="00BF2133" w:rsidP="00BF2133">
            <w:pPr>
              <w:widowControl w:val="0"/>
              <w:numPr>
                <w:ilvl w:val="0"/>
                <w:numId w:val="12"/>
              </w:numPr>
              <w:spacing w:before="120" w:after="120"/>
              <w:jc w:val="both"/>
              <w:rPr>
                <w:rFonts w:ascii="Arial" w:hAnsi="Arial" w:cs="Arial"/>
                <w:sz w:val="20"/>
                <w:szCs w:val="20"/>
                <w:lang w:val="en-GB"/>
              </w:rPr>
            </w:pPr>
            <w:r w:rsidRPr="00BF2133">
              <w:rPr>
                <w:rFonts w:ascii="Arial" w:hAnsi="Arial" w:cs="Arial"/>
                <w:i/>
                <w:sz w:val="20"/>
                <w:szCs w:val="20"/>
                <w:lang w:val="en-GB"/>
              </w:rPr>
              <w:t xml:space="preserve">A conclusion about the adequacy of the </w:t>
            </w:r>
            <w:r w:rsidRPr="00BF2133">
              <w:rPr>
                <w:rFonts w:ascii="Arial" w:hAnsi="Arial" w:cs="Arial"/>
                <w:i/>
                <w:sz w:val="20"/>
                <w:szCs w:val="20"/>
                <w:lang w:val="en-GB"/>
              </w:rPr>
              <w:lastRenderedPageBreak/>
              <w:t>procedure</w:t>
            </w:r>
          </w:p>
          <w:p w:rsidR="00BF2133" w:rsidRPr="00BF2133" w:rsidRDefault="00BF2133" w:rsidP="00BF2133">
            <w:pPr>
              <w:widowControl w:val="0"/>
              <w:rPr>
                <w:rFonts w:ascii="Arial" w:hAnsi="Arial" w:cs="Arial"/>
                <w:i/>
                <w:sz w:val="20"/>
                <w:szCs w:val="20"/>
                <w:lang w:val="en-GB"/>
              </w:rPr>
            </w:pPr>
          </w:p>
          <w:p w:rsidR="00BF2133" w:rsidRPr="00BF2133" w:rsidRDefault="00BF2133" w:rsidP="00BF2133">
            <w:pPr>
              <w:widowControl w:val="0"/>
              <w:rPr>
                <w:rFonts w:ascii="Arial" w:hAnsi="Arial" w:cs="Arial"/>
                <w:sz w:val="20"/>
                <w:szCs w:val="20"/>
                <w:lang w:val="en-GB"/>
              </w:rPr>
            </w:pPr>
            <w:r w:rsidRPr="00BF2133">
              <w:rPr>
                <w:rFonts w:ascii="Arial" w:hAnsi="Arial" w:cs="Arial"/>
                <w:i/>
                <w:sz w:val="20"/>
                <w:szCs w:val="20"/>
                <w:lang w:val="en-GB"/>
              </w:rPr>
              <w:t>Pay particular attention to contracts awarded below the EU-threshold and especially to contracts that are awarded directly.</w:t>
            </w:r>
          </w:p>
        </w:tc>
        <w:tc>
          <w:tcPr>
            <w:tcW w:w="289" w:type="pct"/>
            <w:shd w:val="clear" w:color="auto" w:fill="auto"/>
          </w:tcPr>
          <w:p w:rsidR="00BF2133" w:rsidRPr="00BF2133" w:rsidRDefault="00BF2133" w:rsidP="00BF2133">
            <w:pPr>
              <w:widowControl w:val="0"/>
              <w:rPr>
                <w:rFonts w:ascii="Verdana" w:hAnsi="Verdana"/>
                <w:sz w:val="20"/>
                <w:szCs w:val="20"/>
                <w:lang w:val="en-GB"/>
              </w:rPr>
            </w:pPr>
          </w:p>
        </w:tc>
        <w:tc>
          <w:tcPr>
            <w:tcW w:w="244" w:type="pct"/>
            <w:shd w:val="clear" w:color="auto" w:fill="auto"/>
          </w:tcPr>
          <w:p w:rsidR="00BF2133" w:rsidRPr="00BF2133" w:rsidRDefault="00BF2133" w:rsidP="00BF2133">
            <w:pPr>
              <w:widowControl w:val="0"/>
              <w:rPr>
                <w:rFonts w:ascii="Verdana" w:hAnsi="Verdana"/>
                <w:sz w:val="20"/>
                <w:szCs w:val="20"/>
                <w:lang w:val="en-GB"/>
              </w:rPr>
            </w:pPr>
          </w:p>
        </w:tc>
        <w:tc>
          <w:tcPr>
            <w:tcW w:w="283" w:type="pct"/>
            <w:shd w:val="clear" w:color="auto" w:fill="auto"/>
          </w:tcPr>
          <w:p w:rsidR="00BF2133" w:rsidRPr="00BF2133" w:rsidRDefault="00BF2133" w:rsidP="00BF2133">
            <w:pPr>
              <w:widowControl w:val="0"/>
              <w:rPr>
                <w:rFonts w:ascii="Verdana" w:hAnsi="Verdana"/>
                <w:sz w:val="20"/>
                <w:szCs w:val="20"/>
                <w:lang w:val="en-GB"/>
              </w:rPr>
            </w:pPr>
          </w:p>
        </w:tc>
        <w:tc>
          <w:tcPr>
            <w:tcW w:w="1465" w:type="pct"/>
            <w:shd w:val="clear" w:color="auto" w:fill="auto"/>
          </w:tcPr>
          <w:p w:rsidR="00BF2133" w:rsidRPr="00BF2133" w:rsidRDefault="00BF2133" w:rsidP="00BF2133">
            <w:pPr>
              <w:widowControl w:val="0"/>
              <w:rPr>
                <w:rFonts w:ascii="Verdana" w:hAnsi="Verdana"/>
                <w:i/>
                <w:sz w:val="20"/>
                <w:szCs w:val="20"/>
                <w:lang w:val="en-GB"/>
              </w:rPr>
            </w:pPr>
          </w:p>
        </w:tc>
      </w:tr>
      <w:tr w:rsidR="00BF2133" w:rsidRPr="00821469" w:rsidTr="00B278C4">
        <w:tblPrEx>
          <w:tblLook w:val="01E0"/>
        </w:tblPrEx>
        <w:tc>
          <w:tcPr>
            <w:tcW w:w="283" w:type="pct"/>
            <w:shd w:val="clear" w:color="auto" w:fill="FFFFFF"/>
          </w:tcPr>
          <w:p w:rsidR="00BF2133" w:rsidRPr="00BF2133" w:rsidRDefault="00BF2133" w:rsidP="00BF2133">
            <w:pPr>
              <w:widowControl w:val="0"/>
              <w:numPr>
                <w:ilvl w:val="0"/>
                <w:numId w:val="22"/>
              </w:numPr>
              <w:spacing w:before="120" w:after="120"/>
              <w:jc w:val="both"/>
              <w:outlineLvl w:val="1"/>
              <w:rPr>
                <w:rFonts w:ascii="Arial" w:hAnsi="Arial" w:cs="Arial"/>
                <w:bCs/>
                <w:iCs/>
                <w:sz w:val="20"/>
                <w:szCs w:val="20"/>
                <w:lang w:val="en-GB"/>
              </w:rPr>
            </w:pPr>
            <w:bookmarkStart w:id="117" w:name="_Toc459911840"/>
            <w:bookmarkStart w:id="118" w:name="_Toc462045316"/>
            <w:bookmarkEnd w:id="117"/>
            <w:bookmarkEnd w:id="118"/>
          </w:p>
        </w:tc>
        <w:tc>
          <w:tcPr>
            <w:tcW w:w="2435" w:type="pct"/>
            <w:shd w:val="clear" w:color="auto" w:fill="FFFFFF"/>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Have the principles of transparency, non-discrimination, equal treatment and effective competition been respected, also for items below the EU threshold?</w:t>
            </w:r>
          </w:p>
          <w:p w:rsidR="00BF2133" w:rsidRPr="00BF2133" w:rsidRDefault="00BF2133" w:rsidP="00BF2133">
            <w:pPr>
              <w:widowControl w:val="0"/>
              <w:rPr>
                <w:rFonts w:ascii="Arial" w:hAnsi="Arial" w:cs="Arial"/>
                <w:sz w:val="20"/>
                <w:szCs w:val="20"/>
                <w:lang w:val="en-GB"/>
              </w:rPr>
            </w:pPr>
          </w:p>
          <w:p w:rsidR="00BF2133" w:rsidRPr="00BF2133" w:rsidRDefault="00BF2133" w:rsidP="00BF2133">
            <w:pPr>
              <w:widowControl w:val="0"/>
              <w:rPr>
                <w:rFonts w:ascii="Arial" w:hAnsi="Arial" w:cs="Arial"/>
                <w:i/>
                <w:sz w:val="20"/>
                <w:szCs w:val="20"/>
                <w:lang w:val="en-GB"/>
              </w:rPr>
            </w:pPr>
            <w:r w:rsidRPr="00BF2133">
              <w:rPr>
                <w:rFonts w:ascii="Arial" w:hAnsi="Arial" w:cs="Arial"/>
                <w:i/>
                <w:sz w:val="20"/>
                <w:szCs w:val="20"/>
                <w:lang w:val="en-GB"/>
              </w:rPr>
              <w:t>Transparency rules are outlined in the Commission Interpretative Communication on the Community law applicable to contract awards not or not fully subject to the provisions of the public procurement directives (2006/C179/02).</w:t>
            </w:r>
          </w:p>
        </w:tc>
        <w:tc>
          <w:tcPr>
            <w:tcW w:w="289" w:type="pct"/>
            <w:shd w:val="clear" w:color="auto" w:fill="FFFFFF"/>
          </w:tcPr>
          <w:p w:rsidR="00BF2133" w:rsidRPr="00BF2133" w:rsidRDefault="00BF2133" w:rsidP="00BF2133">
            <w:pPr>
              <w:widowControl w:val="0"/>
              <w:rPr>
                <w:rFonts w:ascii="Verdana" w:hAnsi="Verdana"/>
                <w:sz w:val="20"/>
                <w:szCs w:val="20"/>
                <w:lang w:val="en-GB"/>
              </w:rPr>
            </w:pPr>
          </w:p>
        </w:tc>
        <w:tc>
          <w:tcPr>
            <w:tcW w:w="244" w:type="pct"/>
            <w:shd w:val="clear" w:color="auto" w:fill="FFFFFF"/>
          </w:tcPr>
          <w:p w:rsidR="00BF2133" w:rsidRPr="00BF2133" w:rsidRDefault="00BF2133" w:rsidP="00BF2133">
            <w:pPr>
              <w:widowControl w:val="0"/>
              <w:rPr>
                <w:rFonts w:ascii="Verdana" w:hAnsi="Verdana"/>
                <w:sz w:val="20"/>
                <w:szCs w:val="20"/>
                <w:lang w:val="en-GB"/>
              </w:rPr>
            </w:pPr>
          </w:p>
        </w:tc>
        <w:tc>
          <w:tcPr>
            <w:tcW w:w="283" w:type="pct"/>
            <w:shd w:val="clear" w:color="auto" w:fill="FFFFFF"/>
          </w:tcPr>
          <w:p w:rsidR="00BF2133" w:rsidRPr="00BF2133" w:rsidRDefault="00BF2133" w:rsidP="00BF2133">
            <w:pPr>
              <w:widowControl w:val="0"/>
              <w:rPr>
                <w:rFonts w:ascii="Verdana" w:hAnsi="Verdana"/>
                <w:sz w:val="20"/>
                <w:szCs w:val="20"/>
                <w:lang w:val="en-GB"/>
              </w:rPr>
            </w:pPr>
          </w:p>
        </w:tc>
        <w:tc>
          <w:tcPr>
            <w:tcW w:w="1465" w:type="pct"/>
            <w:shd w:val="clear" w:color="auto" w:fill="FFFFFF"/>
          </w:tcPr>
          <w:p w:rsidR="00BF2133" w:rsidRPr="00BF2133" w:rsidRDefault="00BF2133" w:rsidP="00BF2133">
            <w:pPr>
              <w:widowControl w:val="0"/>
              <w:rPr>
                <w:rFonts w:ascii="Verdana" w:hAnsi="Verdana"/>
                <w:i/>
                <w:sz w:val="20"/>
                <w:szCs w:val="20"/>
                <w:lang w:val="en-GB"/>
              </w:rPr>
            </w:pPr>
          </w:p>
        </w:tc>
      </w:tr>
      <w:tr w:rsidR="00BF2133" w:rsidRPr="00821469" w:rsidTr="00B278C4">
        <w:tblPrEx>
          <w:tblLook w:val="01E0"/>
        </w:tblPrEx>
        <w:tc>
          <w:tcPr>
            <w:tcW w:w="283" w:type="pct"/>
            <w:shd w:val="clear" w:color="auto" w:fill="FFFFFF"/>
          </w:tcPr>
          <w:p w:rsidR="00BF2133" w:rsidRPr="00BF2133" w:rsidRDefault="00BF2133" w:rsidP="00BF2133">
            <w:pPr>
              <w:widowControl w:val="0"/>
              <w:numPr>
                <w:ilvl w:val="0"/>
                <w:numId w:val="22"/>
              </w:numPr>
              <w:spacing w:before="120" w:after="120"/>
              <w:jc w:val="both"/>
              <w:outlineLvl w:val="1"/>
              <w:rPr>
                <w:rFonts w:ascii="Arial" w:hAnsi="Arial" w:cs="Arial"/>
                <w:bCs/>
                <w:iCs/>
                <w:sz w:val="20"/>
                <w:szCs w:val="20"/>
                <w:lang w:val="en-GB"/>
              </w:rPr>
            </w:pPr>
            <w:bookmarkStart w:id="119" w:name="_Toc459911841"/>
            <w:bookmarkStart w:id="120" w:name="_Toc462045317"/>
            <w:bookmarkEnd w:id="119"/>
            <w:bookmarkEnd w:id="120"/>
          </w:p>
        </w:tc>
        <w:tc>
          <w:tcPr>
            <w:tcW w:w="2435" w:type="pct"/>
            <w:shd w:val="clear" w:color="auto" w:fill="FFFFFF"/>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Is full documentation of the procurement procedure available?</w:t>
            </w:r>
          </w:p>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It usually includes the following:</w:t>
            </w:r>
          </w:p>
          <w:p w:rsidR="00BF2133" w:rsidRPr="00BF2133" w:rsidRDefault="00BF2133" w:rsidP="00BF2133">
            <w:pPr>
              <w:widowControl w:val="0"/>
              <w:numPr>
                <w:ilvl w:val="0"/>
                <w:numId w:val="3"/>
              </w:numPr>
              <w:spacing w:before="120" w:after="120"/>
              <w:jc w:val="both"/>
              <w:rPr>
                <w:rFonts w:ascii="Arial" w:eastAsia="Calibri" w:hAnsi="Arial" w:cs="Arial"/>
                <w:sz w:val="20"/>
                <w:szCs w:val="20"/>
                <w:lang w:val="en-GB" w:eastAsia="en-GB"/>
              </w:rPr>
            </w:pPr>
            <w:r w:rsidRPr="00BF2133">
              <w:rPr>
                <w:rFonts w:ascii="Arial" w:eastAsia="Calibri" w:hAnsi="Arial" w:cs="Arial"/>
                <w:sz w:val="20"/>
                <w:szCs w:val="20"/>
                <w:lang w:val="en-GB" w:eastAsia="en-GB"/>
              </w:rPr>
              <w:t>Initial cost estimate made by the project partner to identify the applicable public procurement procedure</w:t>
            </w:r>
          </w:p>
          <w:p w:rsidR="00BF2133" w:rsidRPr="00BF2133" w:rsidRDefault="00BF2133" w:rsidP="00BF2133">
            <w:pPr>
              <w:widowControl w:val="0"/>
              <w:numPr>
                <w:ilvl w:val="0"/>
                <w:numId w:val="3"/>
              </w:numPr>
              <w:spacing w:before="120" w:after="120"/>
              <w:jc w:val="both"/>
              <w:rPr>
                <w:rFonts w:ascii="Arial" w:eastAsia="Calibri" w:hAnsi="Arial" w:cs="Arial"/>
                <w:sz w:val="20"/>
                <w:szCs w:val="20"/>
                <w:lang w:val="en-GB" w:eastAsia="en-GB"/>
              </w:rPr>
            </w:pPr>
            <w:r w:rsidRPr="00BF2133">
              <w:rPr>
                <w:rFonts w:ascii="Arial" w:eastAsia="Calibri" w:hAnsi="Arial" w:cs="Arial"/>
                <w:sz w:val="20"/>
                <w:szCs w:val="20"/>
                <w:lang w:val="en-GB" w:eastAsia="en-GB"/>
              </w:rPr>
              <w:t>Request for offers or procurement publication / notice</w:t>
            </w:r>
          </w:p>
          <w:p w:rsidR="00BF2133" w:rsidRPr="00BF2133" w:rsidRDefault="00BF2133" w:rsidP="00BF2133">
            <w:pPr>
              <w:widowControl w:val="0"/>
              <w:numPr>
                <w:ilvl w:val="0"/>
                <w:numId w:val="3"/>
              </w:numPr>
              <w:spacing w:before="120" w:after="120"/>
              <w:jc w:val="both"/>
              <w:rPr>
                <w:rFonts w:ascii="Arial" w:eastAsia="Calibri" w:hAnsi="Arial" w:cs="Arial"/>
                <w:sz w:val="20"/>
                <w:szCs w:val="20"/>
                <w:lang w:val="en-GB" w:eastAsia="en-GB"/>
              </w:rPr>
            </w:pPr>
            <w:r w:rsidRPr="00BF2133">
              <w:rPr>
                <w:rFonts w:ascii="Arial" w:eastAsia="Calibri" w:hAnsi="Arial" w:cs="Arial"/>
                <w:sz w:val="20"/>
                <w:szCs w:val="20"/>
                <w:lang w:val="en-GB" w:eastAsia="en-GB"/>
              </w:rPr>
              <w:t>Terms of reference</w:t>
            </w:r>
          </w:p>
          <w:p w:rsidR="00BF2133" w:rsidRPr="00BF2133" w:rsidRDefault="00BF2133" w:rsidP="00BF2133">
            <w:pPr>
              <w:widowControl w:val="0"/>
              <w:numPr>
                <w:ilvl w:val="0"/>
                <w:numId w:val="3"/>
              </w:numPr>
              <w:spacing w:before="120" w:after="120"/>
              <w:jc w:val="both"/>
              <w:rPr>
                <w:rFonts w:ascii="Arial" w:eastAsia="Calibri" w:hAnsi="Arial" w:cs="Arial"/>
                <w:sz w:val="20"/>
                <w:szCs w:val="20"/>
                <w:lang w:val="en-GB" w:eastAsia="en-GB"/>
              </w:rPr>
            </w:pPr>
            <w:r w:rsidRPr="00BF2133">
              <w:rPr>
                <w:rFonts w:ascii="Arial" w:eastAsia="Calibri" w:hAnsi="Arial" w:cs="Arial"/>
                <w:sz w:val="20"/>
                <w:szCs w:val="20"/>
                <w:lang w:val="en-GB" w:eastAsia="en-GB"/>
              </w:rPr>
              <w:t>Offers/quotes received</w:t>
            </w:r>
          </w:p>
          <w:p w:rsidR="00BF2133" w:rsidRPr="00BF2133" w:rsidRDefault="00BF2133" w:rsidP="00BF2133">
            <w:pPr>
              <w:widowControl w:val="0"/>
              <w:numPr>
                <w:ilvl w:val="0"/>
                <w:numId w:val="3"/>
              </w:numPr>
              <w:spacing w:before="120" w:after="120"/>
              <w:jc w:val="both"/>
              <w:rPr>
                <w:rFonts w:ascii="Arial" w:eastAsia="Calibri" w:hAnsi="Arial" w:cs="Arial"/>
                <w:sz w:val="20"/>
                <w:szCs w:val="20"/>
                <w:lang w:val="en-GB" w:eastAsia="en-GB"/>
              </w:rPr>
            </w:pPr>
            <w:r w:rsidRPr="00BF2133">
              <w:rPr>
                <w:rFonts w:ascii="Arial" w:eastAsia="Calibri" w:hAnsi="Arial" w:cs="Arial"/>
                <w:sz w:val="20"/>
                <w:szCs w:val="20"/>
                <w:lang w:val="en-GB" w:eastAsia="en-GB"/>
              </w:rPr>
              <w:t>Report on assessment of bids (evaluation/selection report)</w:t>
            </w:r>
          </w:p>
          <w:p w:rsidR="00BF2133" w:rsidRPr="00BF2133" w:rsidRDefault="00BF2133" w:rsidP="00BF2133">
            <w:pPr>
              <w:widowControl w:val="0"/>
              <w:numPr>
                <w:ilvl w:val="0"/>
                <w:numId w:val="3"/>
              </w:numPr>
              <w:spacing w:before="120" w:after="120"/>
              <w:jc w:val="both"/>
              <w:rPr>
                <w:rFonts w:ascii="Arial" w:eastAsia="Calibri" w:hAnsi="Arial" w:cs="Arial"/>
                <w:sz w:val="20"/>
                <w:szCs w:val="20"/>
                <w:lang w:val="en-GB" w:eastAsia="en-GB"/>
              </w:rPr>
            </w:pPr>
            <w:r w:rsidRPr="00BF2133">
              <w:rPr>
                <w:rFonts w:ascii="Arial" w:eastAsia="Calibri" w:hAnsi="Arial" w:cs="Arial"/>
                <w:sz w:val="20"/>
                <w:szCs w:val="20"/>
                <w:lang w:val="en-GB" w:eastAsia="en-GB"/>
              </w:rPr>
              <w:t>Information on acceptance and rejection (notification of bidders)</w:t>
            </w:r>
          </w:p>
          <w:p w:rsidR="00BF2133" w:rsidRPr="00BF2133" w:rsidRDefault="00BF2133" w:rsidP="00BF2133">
            <w:pPr>
              <w:widowControl w:val="0"/>
              <w:numPr>
                <w:ilvl w:val="0"/>
                <w:numId w:val="3"/>
              </w:numPr>
              <w:spacing w:before="120" w:after="120"/>
              <w:jc w:val="both"/>
              <w:rPr>
                <w:rFonts w:ascii="Arial" w:eastAsia="Calibri" w:hAnsi="Arial" w:cs="Arial"/>
                <w:sz w:val="20"/>
                <w:szCs w:val="20"/>
                <w:lang w:val="en-GB" w:eastAsia="en-GB"/>
              </w:rPr>
            </w:pPr>
            <w:r w:rsidRPr="00BF2133">
              <w:rPr>
                <w:rFonts w:ascii="Arial" w:eastAsia="Calibri" w:hAnsi="Arial" w:cs="Arial"/>
                <w:sz w:val="20"/>
                <w:szCs w:val="20"/>
                <w:lang w:val="en-GB" w:eastAsia="en-GB"/>
              </w:rPr>
              <w:t>Contract including any amendments</w:t>
            </w:r>
          </w:p>
          <w:p w:rsidR="00BF2133" w:rsidRPr="00BF2133" w:rsidRDefault="00BF2133" w:rsidP="00BF2133">
            <w:pPr>
              <w:widowControl w:val="0"/>
              <w:rPr>
                <w:rFonts w:ascii="Arial" w:hAnsi="Arial" w:cs="Arial"/>
                <w:i/>
                <w:sz w:val="20"/>
                <w:szCs w:val="20"/>
                <w:lang w:val="en-GB"/>
              </w:rPr>
            </w:pPr>
            <w:r w:rsidRPr="00BF2133">
              <w:rPr>
                <w:rFonts w:ascii="Arial" w:hAnsi="Arial" w:cs="Arial"/>
                <w:i/>
                <w:sz w:val="20"/>
                <w:szCs w:val="20"/>
                <w:lang w:val="en-GB"/>
              </w:rPr>
              <w:t>In case documentation is not required, please tick n/a and provide an explanation in the comments section to the right.</w:t>
            </w:r>
          </w:p>
        </w:tc>
        <w:tc>
          <w:tcPr>
            <w:tcW w:w="289" w:type="pct"/>
            <w:shd w:val="clear" w:color="auto" w:fill="FFFFFF"/>
          </w:tcPr>
          <w:p w:rsidR="00BF2133" w:rsidRPr="00BF2133" w:rsidRDefault="00BF2133" w:rsidP="00BF2133">
            <w:pPr>
              <w:widowControl w:val="0"/>
              <w:rPr>
                <w:rFonts w:ascii="Verdana" w:hAnsi="Verdana"/>
                <w:sz w:val="20"/>
                <w:szCs w:val="20"/>
                <w:lang w:val="en-GB"/>
              </w:rPr>
            </w:pPr>
          </w:p>
        </w:tc>
        <w:tc>
          <w:tcPr>
            <w:tcW w:w="244" w:type="pct"/>
            <w:shd w:val="clear" w:color="auto" w:fill="FFFFFF"/>
          </w:tcPr>
          <w:p w:rsidR="00BF2133" w:rsidRPr="00BF2133" w:rsidRDefault="00BF2133" w:rsidP="00BF2133">
            <w:pPr>
              <w:widowControl w:val="0"/>
              <w:rPr>
                <w:rFonts w:ascii="Verdana" w:hAnsi="Verdana"/>
                <w:sz w:val="20"/>
                <w:szCs w:val="20"/>
                <w:lang w:val="en-GB"/>
              </w:rPr>
            </w:pPr>
          </w:p>
        </w:tc>
        <w:tc>
          <w:tcPr>
            <w:tcW w:w="283" w:type="pct"/>
            <w:shd w:val="clear" w:color="auto" w:fill="FFFFFF"/>
          </w:tcPr>
          <w:p w:rsidR="00BF2133" w:rsidRPr="00BF2133" w:rsidRDefault="00BF2133" w:rsidP="00BF2133">
            <w:pPr>
              <w:widowControl w:val="0"/>
              <w:rPr>
                <w:rFonts w:ascii="Verdana" w:hAnsi="Verdana"/>
                <w:sz w:val="20"/>
                <w:szCs w:val="20"/>
                <w:lang w:val="en-GB"/>
              </w:rPr>
            </w:pPr>
          </w:p>
        </w:tc>
        <w:tc>
          <w:tcPr>
            <w:tcW w:w="1465" w:type="pct"/>
            <w:shd w:val="clear" w:color="auto" w:fill="FFFFFF"/>
          </w:tcPr>
          <w:p w:rsidR="00BF2133" w:rsidRPr="00BF2133" w:rsidRDefault="00BF2133" w:rsidP="00BF2133">
            <w:pPr>
              <w:widowControl w:val="0"/>
              <w:rPr>
                <w:rFonts w:ascii="Verdana" w:hAnsi="Verdana"/>
                <w:i/>
                <w:sz w:val="20"/>
                <w:szCs w:val="20"/>
                <w:lang w:val="en-GB"/>
              </w:rPr>
            </w:pPr>
          </w:p>
        </w:tc>
      </w:tr>
      <w:tr w:rsidR="00BF2133" w:rsidRPr="00821469" w:rsidTr="00B278C4">
        <w:tblPrEx>
          <w:tblLook w:val="01E0"/>
        </w:tblPrEx>
        <w:tc>
          <w:tcPr>
            <w:tcW w:w="283" w:type="pct"/>
            <w:shd w:val="clear" w:color="auto" w:fill="FFFFFF"/>
          </w:tcPr>
          <w:p w:rsidR="00BF2133" w:rsidRPr="00BF2133" w:rsidRDefault="00BF2133" w:rsidP="00BF2133">
            <w:pPr>
              <w:widowControl w:val="0"/>
              <w:numPr>
                <w:ilvl w:val="0"/>
                <w:numId w:val="22"/>
              </w:numPr>
              <w:spacing w:before="120" w:after="120"/>
              <w:jc w:val="both"/>
              <w:outlineLvl w:val="1"/>
              <w:rPr>
                <w:rFonts w:ascii="Arial" w:hAnsi="Arial" w:cs="Arial"/>
                <w:bCs/>
                <w:iCs/>
                <w:sz w:val="20"/>
                <w:szCs w:val="20"/>
                <w:lang w:val="en-GB"/>
              </w:rPr>
            </w:pPr>
            <w:bookmarkStart w:id="121" w:name="_Toc459911842"/>
            <w:bookmarkStart w:id="122" w:name="_Toc462045318"/>
            <w:bookmarkEnd w:id="121"/>
            <w:bookmarkEnd w:id="122"/>
          </w:p>
        </w:tc>
        <w:tc>
          <w:tcPr>
            <w:tcW w:w="2435" w:type="pct"/>
            <w:shd w:val="clear" w:color="auto" w:fill="FFFFFF"/>
          </w:tcPr>
          <w:p w:rsidR="00BF2133" w:rsidRPr="00BF2133" w:rsidRDefault="00BF2133" w:rsidP="00BF2133">
            <w:pPr>
              <w:widowControl w:val="0"/>
              <w:ind w:left="578" w:hanging="578"/>
              <w:rPr>
                <w:rFonts w:ascii="Arial" w:hAnsi="Arial" w:cs="Arial"/>
                <w:bCs/>
                <w:iCs/>
                <w:sz w:val="20"/>
                <w:szCs w:val="20"/>
                <w:lang w:val="en-GB"/>
              </w:rPr>
            </w:pPr>
            <w:r w:rsidRPr="00BF2133">
              <w:rPr>
                <w:rFonts w:ascii="Arial" w:hAnsi="Arial" w:cs="Arial"/>
                <w:bCs/>
                <w:iCs/>
                <w:sz w:val="20"/>
                <w:szCs w:val="20"/>
                <w:lang w:val="en-GB"/>
              </w:rPr>
              <w:t>Are the contracts in line with the selected offers?</w:t>
            </w:r>
          </w:p>
        </w:tc>
        <w:tc>
          <w:tcPr>
            <w:tcW w:w="289" w:type="pct"/>
            <w:shd w:val="clear" w:color="auto" w:fill="FFFFFF"/>
          </w:tcPr>
          <w:p w:rsidR="00BF2133" w:rsidRPr="00BF2133" w:rsidRDefault="00BF2133" w:rsidP="00BF2133">
            <w:pPr>
              <w:widowControl w:val="0"/>
              <w:rPr>
                <w:rFonts w:ascii="Verdana" w:hAnsi="Verdana"/>
                <w:sz w:val="20"/>
                <w:szCs w:val="20"/>
                <w:lang w:val="en-GB"/>
              </w:rPr>
            </w:pPr>
          </w:p>
        </w:tc>
        <w:tc>
          <w:tcPr>
            <w:tcW w:w="244" w:type="pct"/>
            <w:shd w:val="clear" w:color="auto" w:fill="FFFFFF"/>
          </w:tcPr>
          <w:p w:rsidR="00BF2133" w:rsidRPr="00BF2133" w:rsidRDefault="00BF2133" w:rsidP="00BF2133">
            <w:pPr>
              <w:widowControl w:val="0"/>
              <w:rPr>
                <w:rFonts w:ascii="Verdana" w:hAnsi="Verdana"/>
                <w:sz w:val="20"/>
                <w:szCs w:val="20"/>
                <w:lang w:val="en-GB"/>
              </w:rPr>
            </w:pPr>
          </w:p>
        </w:tc>
        <w:tc>
          <w:tcPr>
            <w:tcW w:w="283" w:type="pct"/>
            <w:shd w:val="clear" w:color="auto" w:fill="FFFFFF"/>
          </w:tcPr>
          <w:p w:rsidR="00BF2133" w:rsidRPr="00BF2133" w:rsidRDefault="00BF2133" w:rsidP="00BF2133">
            <w:pPr>
              <w:widowControl w:val="0"/>
              <w:rPr>
                <w:rFonts w:ascii="Verdana" w:hAnsi="Verdana"/>
                <w:sz w:val="20"/>
                <w:szCs w:val="20"/>
                <w:lang w:val="en-GB"/>
              </w:rPr>
            </w:pPr>
          </w:p>
        </w:tc>
        <w:tc>
          <w:tcPr>
            <w:tcW w:w="1465" w:type="pct"/>
            <w:shd w:val="clear" w:color="auto" w:fill="FFFFFF"/>
          </w:tcPr>
          <w:p w:rsidR="00BF2133" w:rsidRPr="00BF2133" w:rsidRDefault="00BF2133" w:rsidP="00BF2133">
            <w:pPr>
              <w:widowControl w:val="0"/>
              <w:rPr>
                <w:rFonts w:ascii="Verdana" w:hAnsi="Verdana"/>
                <w:i/>
                <w:sz w:val="20"/>
                <w:szCs w:val="20"/>
                <w:lang w:val="en-GB"/>
              </w:rPr>
            </w:pPr>
          </w:p>
        </w:tc>
      </w:tr>
      <w:tr w:rsidR="00BF2133" w:rsidRPr="00821469" w:rsidTr="00B278C4">
        <w:tblPrEx>
          <w:tblLook w:val="01E0"/>
        </w:tblPrEx>
        <w:trPr>
          <w:tblHeader/>
        </w:trPr>
        <w:tc>
          <w:tcPr>
            <w:tcW w:w="283" w:type="pct"/>
            <w:shd w:val="clear" w:color="auto" w:fill="FFFFFF"/>
          </w:tcPr>
          <w:p w:rsidR="00BF2133" w:rsidRPr="00BF2133" w:rsidRDefault="00BF2133" w:rsidP="00BF2133">
            <w:pPr>
              <w:widowControl w:val="0"/>
              <w:numPr>
                <w:ilvl w:val="0"/>
                <w:numId w:val="22"/>
              </w:numPr>
              <w:spacing w:before="120" w:after="120"/>
              <w:jc w:val="both"/>
              <w:outlineLvl w:val="1"/>
              <w:rPr>
                <w:rFonts w:ascii="Arial" w:hAnsi="Arial" w:cs="Arial"/>
                <w:bCs/>
                <w:iCs/>
                <w:sz w:val="20"/>
                <w:szCs w:val="20"/>
                <w:lang w:val="en-GB"/>
              </w:rPr>
            </w:pPr>
            <w:bookmarkStart w:id="123" w:name="_Toc459911843"/>
            <w:bookmarkStart w:id="124" w:name="_Toc462045319"/>
            <w:bookmarkEnd w:id="123"/>
            <w:bookmarkEnd w:id="124"/>
          </w:p>
        </w:tc>
        <w:tc>
          <w:tcPr>
            <w:tcW w:w="2435" w:type="pct"/>
            <w:shd w:val="clear" w:color="auto" w:fill="FFFFFF"/>
          </w:tcPr>
          <w:p w:rsidR="00BF2133" w:rsidRPr="00BF2133" w:rsidRDefault="00BF2133" w:rsidP="00BF2133">
            <w:pPr>
              <w:widowControl w:val="0"/>
              <w:autoSpaceDE w:val="0"/>
              <w:autoSpaceDN w:val="0"/>
              <w:adjustRightInd w:val="0"/>
              <w:rPr>
                <w:rFonts w:ascii="Arial" w:hAnsi="Arial" w:cs="Arial"/>
                <w:sz w:val="20"/>
                <w:szCs w:val="20"/>
                <w:lang w:val="en-GB"/>
              </w:rPr>
            </w:pPr>
            <w:r w:rsidRPr="00BF2133">
              <w:rPr>
                <w:rFonts w:ascii="Arial" w:hAnsi="Arial" w:cs="Arial"/>
                <w:sz w:val="20"/>
                <w:szCs w:val="20"/>
                <w:lang w:val="en-GB"/>
              </w:rPr>
              <w:t>Has there been no artificial splitting of the contract objective/value in order to avoid public procurement requirements?</w:t>
            </w:r>
          </w:p>
        </w:tc>
        <w:tc>
          <w:tcPr>
            <w:tcW w:w="289" w:type="pct"/>
            <w:shd w:val="clear" w:color="auto" w:fill="FFFFFF"/>
          </w:tcPr>
          <w:p w:rsidR="00BF2133" w:rsidRPr="00BF2133" w:rsidRDefault="00BF2133" w:rsidP="00BF2133">
            <w:pPr>
              <w:widowControl w:val="0"/>
              <w:rPr>
                <w:rFonts w:ascii="Verdana" w:hAnsi="Verdana"/>
                <w:sz w:val="20"/>
                <w:szCs w:val="20"/>
                <w:lang w:val="en-GB"/>
              </w:rPr>
            </w:pPr>
          </w:p>
        </w:tc>
        <w:tc>
          <w:tcPr>
            <w:tcW w:w="244" w:type="pct"/>
            <w:shd w:val="clear" w:color="auto" w:fill="FFFFFF"/>
          </w:tcPr>
          <w:p w:rsidR="00BF2133" w:rsidRPr="00BF2133" w:rsidRDefault="00BF2133" w:rsidP="00BF2133">
            <w:pPr>
              <w:widowControl w:val="0"/>
              <w:rPr>
                <w:rFonts w:ascii="Verdana" w:hAnsi="Verdana"/>
                <w:sz w:val="20"/>
                <w:szCs w:val="20"/>
                <w:lang w:val="en-GB"/>
              </w:rPr>
            </w:pPr>
          </w:p>
        </w:tc>
        <w:tc>
          <w:tcPr>
            <w:tcW w:w="283" w:type="pct"/>
            <w:shd w:val="clear" w:color="auto" w:fill="FFFFFF"/>
          </w:tcPr>
          <w:p w:rsidR="00BF2133" w:rsidRPr="00BF2133" w:rsidRDefault="00BF2133" w:rsidP="00BF2133">
            <w:pPr>
              <w:widowControl w:val="0"/>
              <w:rPr>
                <w:rFonts w:ascii="Verdana" w:hAnsi="Verdana"/>
                <w:sz w:val="20"/>
                <w:szCs w:val="20"/>
                <w:lang w:val="en-GB"/>
              </w:rPr>
            </w:pPr>
          </w:p>
        </w:tc>
        <w:tc>
          <w:tcPr>
            <w:tcW w:w="1465" w:type="pct"/>
            <w:shd w:val="clear" w:color="auto" w:fill="FFFFFF"/>
          </w:tcPr>
          <w:p w:rsidR="00BF2133" w:rsidRPr="00BF2133" w:rsidRDefault="00BF2133" w:rsidP="00BF2133">
            <w:pPr>
              <w:widowControl w:val="0"/>
              <w:rPr>
                <w:rFonts w:ascii="Verdana" w:hAnsi="Verdana"/>
                <w:sz w:val="20"/>
                <w:szCs w:val="20"/>
                <w:lang w:val="en-GB"/>
              </w:rPr>
            </w:pPr>
          </w:p>
        </w:tc>
      </w:tr>
      <w:tr w:rsidR="00BF2133" w:rsidRPr="00821469" w:rsidTr="00B278C4">
        <w:tblPrEx>
          <w:tblLook w:val="01E0"/>
        </w:tblPrEx>
        <w:trPr>
          <w:tblHeader/>
        </w:trPr>
        <w:tc>
          <w:tcPr>
            <w:tcW w:w="283" w:type="pct"/>
            <w:shd w:val="clear" w:color="auto" w:fill="FFFFFF"/>
          </w:tcPr>
          <w:p w:rsidR="00BF2133" w:rsidRPr="00BF2133" w:rsidRDefault="00BF2133" w:rsidP="00BF2133">
            <w:pPr>
              <w:widowControl w:val="0"/>
              <w:numPr>
                <w:ilvl w:val="0"/>
                <w:numId w:val="22"/>
              </w:numPr>
              <w:spacing w:before="120" w:after="120"/>
              <w:jc w:val="both"/>
              <w:outlineLvl w:val="1"/>
              <w:rPr>
                <w:rFonts w:ascii="Arial" w:hAnsi="Arial" w:cs="Arial"/>
                <w:bCs/>
                <w:iCs/>
                <w:sz w:val="20"/>
                <w:szCs w:val="20"/>
                <w:lang w:val="en-GB"/>
              </w:rPr>
            </w:pPr>
            <w:bookmarkStart w:id="125" w:name="_Toc459911844"/>
            <w:bookmarkStart w:id="126" w:name="_Toc462045320"/>
            <w:bookmarkEnd w:id="125"/>
            <w:bookmarkEnd w:id="126"/>
          </w:p>
        </w:tc>
        <w:tc>
          <w:tcPr>
            <w:tcW w:w="2435" w:type="pct"/>
            <w:shd w:val="clear" w:color="auto" w:fill="FFFFFF"/>
          </w:tcPr>
          <w:p w:rsidR="00BF2133" w:rsidRPr="00BF2133" w:rsidRDefault="00BF2133" w:rsidP="00BF2133">
            <w:pPr>
              <w:widowControl w:val="0"/>
              <w:autoSpaceDE w:val="0"/>
              <w:autoSpaceDN w:val="0"/>
              <w:adjustRightInd w:val="0"/>
              <w:rPr>
                <w:rFonts w:ascii="Arial" w:hAnsi="Arial" w:cs="Arial"/>
                <w:sz w:val="20"/>
                <w:szCs w:val="20"/>
                <w:lang w:val="en-GB"/>
              </w:rPr>
            </w:pPr>
            <w:r w:rsidRPr="00BF2133">
              <w:rPr>
                <w:rFonts w:ascii="Arial" w:hAnsi="Arial" w:cs="Arial"/>
                <w:sz w:val="20"/>
                <w:szCs w:val="20"/>
                <w:lang w:val="en-GB"/>
              </w:rPr>
              <w:t xml:space="preserve">If a contract was amended or extended, has the change been only minor without changing the overall objective, content and economy of the tender and laid down in writing adequately? Has this change been legal without any impact on the validity of the initial tender procedure? </w:t>
            </w:r>
          </w:p>
        </w:tc>
        <w:tc>
          <w:tcPr>
            <w:tcW w:w="289" w:type="pct"/>
            <w:shd w:val="clear" w:color="auto" w:fill="FFFFFF"/>
          </w:tcPr>
          <w:p w:rsidR="00BF2133" w:rsidRPr="00BF2133" w:rsidRDefault="00BF2133" w:rsidP="00BF2133">
            <w:pPr>
              <w:widowControl w:val="0"/>
              <w:rPr>
                <w:rFonts w:ascii="Verdana" w:hAnsi="Verdana"/>
                <w:sz w:val="20"/>
                <w:szCs w:val="20"/>
                <w:lang w:val="en-GB"/>
              </w:rPr>
            </w:pPr>
          </w:p>
        </w:tc>
        <w:tc>
          <w:tcPr>
            <w:tcW w:w="244" w:type="pct"/>
            <w:shd w:val="clear" w:color="auto" w:fill="FFFFFF"/>
          </w:tcPr>
          <w:p w:rsidR="00BF2133" w:rsidRPr="00BF2133" w:rsidRDefault="00BF2133" w:rsidP="00BF2133">
            <w:pPr>
              <w:widowControl w:val="0"/>
              <w:rPr>
                <w:rFonts w:ascii="Verdana" w:hAnsi="Verdana"/>
                <w:sz w:val="20"/>
                <w:szCs w:val="20"/>
                <w:lang w:val="en-GB"/>
              </w:rPr>
            </w:pPr>
          </w:p>
        </w:tc>
        <w:tc>
          <w:tcPr>
            <w:tcW w:w="283" w:type="pct"/>
            <w:shd w:val="clear" w:color="auto" w:fill="FFFFFF"/>
          </w:tcPr>
          <w:p w:rsidR="00BF2133" w:rsidRPr="00BF2133" w:rsidRDefault="00BF2133" w:rsidP="00BF2133">
            <w:pPr>
              <w:widowControl w:val="0"/>
              <w:rPr>
                <w:rFonts w:ascii="Verdana" w:hAnsi="Verdana"/>
                <w:sz w:val="20"/>
                <w:szCs w:val="20"/>
                <w:lang w:val="en-GB"/>
              </w:rPr>
            </w:pPr>
          </w:p>
        </w:tc>
        <w:tc>
          <w:tcPr>
            <w:tcW w:w="1465" w:type="pct"/>
            <w:shd w:val="clear" w:color="auto" w:fill="FFFFFF"/>
          </w:tcPr>
          <w:p w:rsidR="00BF2133" w:rsidRPr="00BF2133" w:rsidRDefault="00BF2133" w:rsidP="00BF2133">
            <w:pPr>
              <w:widowControl w:val="0"/>
              <w:rPr>
                <w:rFonts w:ascii="Verdana" w:hAnsi="Verdana"/>
                <w:sz w:val="20"/>
                <w:szCs w:val="20"/>
                <w:lang w:val="en-GB"/>
              </w:rPr>
            </w:pPr>
          </w:p>
        </w:tc>
      </w:tr>
      <w:tr w:rsidR="00BF2133" w:rsidRPr="00821469" w:rsidTr="00B278C4">
        <w:tblPrEx>
          <w:tblLook w:val="01E0"/>
        </w:tblPrEx>
        <w:trPr>
          <w:tblHeader/>
        </w:trPr>
        <w:tc>
          <w:tcPr>
            <w:tcW w:w="283" w:type="pct"/>
            <w:shd w:val="clear" w:color="auto" w:fill="FFFFFF"/>
          </w:tcPr>
          <w:p w:rsidR="00BF2133" w:rsidRPr="00BF2133" w:rsidRDefault="00BF2133" w:rsidP="00BF2133">
            <w:pPr>
              <w:widowControl w:val="0"/>
              <w:numPr>
                <w:ilvl w:val="0"/>
                <w:numId w:val="22"/>
              </w:numPr>
              <w:spacing w:before="120" w:after="120"/>
              <w:jc w:val="both"/>
              <w:outlineLvl w:val="1"/>
              <w:rPr>
                <w:rFonts w:ascii="Arial" w:hAnsi="Arial" w:cs="Arial"/>
                <w:bCs/>
                <w:iCs/>
                <w:sz w:val="20"/>
                <w:szCs w:val="20"/>
                <w:lang w:val="en-GB"/>
              </w:rPr>
            </w:pPr>
            <w:bookmarkStart w:id="127" w:name="_Toc459911845"/>
            <w:bookmarkStart w:id="128" w:name="_Toc462045321"/>
            <w:bookmarkEnd w:id="127"/>
            <w:bookmarkEnd w:id="128"/>
          </w:p>
        </w:tc>
        <w:tc>
          <w:tcPr>
            <w:tcW w:w="2435" w:type="pct"/>
            <w:shd w:val="clear" w:color="auto" w:fill="FFFFFF"/>
          </w:tcPr>
          <w:p w:rsidR="00BF2133" w:rsidRPr="00BF2133" w:rsidRDefault="00BF2133" w:rsidP="00BF2133">
            <w:pPr>
              <w:widowControl w:val="0"/>
              <w:autoSpaceDE w:val="0"/>
              <w:autoSpaceDN w:val="0"/>
              <w:adjustRightInd w:val="0"/>
              <w:rPr>
                <w:rFonts w:ascii="Arial" w:hAnsi="Arial" w:cs="Arial"/>
                <w:sz w:val="20"/>
                <w:szCs w:val="20"/>
                <w:lang w:val="en-GB"/>
              </w:rPr>
            </w:pPr>
            <w:r w:rsidRPr="00BF2133">
              <w:rPr>
                <w:rFonts w:ascii="Arial" w:hAnsi="Arial" w:cs="Arial"/>
                <w:i/>
                <w:sz w:val="20"/>
                <w:szCs w:val="20"/>
                <w:lang w:val="en-GB"/>
              </w:rPr>
              <w:t>For tenders:</w:t>
            </w:r>
            <w:r w:rsidRPr="00BF2133">
              <w:rPr>
                <w:rFonts w:ascii="Arial" w:hAnsi="Arial" w:cs="Arial"/>
                <w:sz w:val="20"/>
                <w:szCs w:val="20"/>
                <w:lang w:val="en-GB"/>
              </w:rPr>
              <w:t xml:space="preserve"> Were the evaluation and award decisions properly documented and justified (e.g. evaluation and award decisions are properly documented and appropriate selection and award criteria have been applied to all received offers in a consistent way and as published in advance and no new criteria were added)? </w:t>
            </w:r>
          </w:p>
        </w:tc>
        <w:tc>
          <w:tcPr>
            <w:tcW w:w="289" w:type="pct"/>
            <w:shd w:val="clear" w:color="auto" w:fill="FFFFFF"/>
          </w:tcPr>
          <w:p w:rsidR="00BF2133" w:rsidRPr="00BF2133" w:rsidRDefault="00BF2133" w:rsidP="00BF2133">
            <w:pPr>
              <w:widowControl w:val="0"/>
              <w:rPr>
                <w:rFonts w:ascii="Verdana" w:hAnsi="Verdana"/>
                <w:sz w:val="20"/>
                <w:szCs w:val="20"/>
                <w:lang w:val="en-GB"/>
              </w:rPr>
            </w:pPr>
          </w:p>
        </w:tc>
        <w:tc>
          <w:tcPr>
            <w:tcW w:w="244" w:type="pct"/>
            <w:shd w:val="clear" w:color="auto" w:fill="FFFFFF"/>
          </w:tcPr>
          <w:p w:rsidR="00BF2133" w:rsidRPr="00BF2133" w:rsidRDefault="00BF2133" w:rsidP="00BF2133">
            <w:pPr>
              <w:widowControl w:val="0"/>
              <w:rPr>
                <w:rFonts w:ascii="Verdana" w:hAnsi="Verdana"/>
                <w:sz w:val="20"/>
                <w:szCs w:val="20"/>
                <w:lang w:val="en-GB"/>
              </w:rPr>
            </w:pPr>
          </w:p>
        </w:tc>
        <w:tc>
          <w:tcPr>
            <w:tcW w:w="283" w:type="pct"/>
            <w:shd w:val="clear" w:color="auto" w:fill="FFFFFF"/>
          </w:tcPr>
          <w:p w:rsidR="00BF2133" w:rsidRPr="00BF2133" w:rsidRDefault="00BF2133" w:rsidP="00BF2133">
            <w:pPr>
              <w:widowControl w:val="0"/>
              <w:rPr>
                <w:rFonts w:ascii="Verdana" w:hAnsi="Verdana"/>
                <w:sz w:val="20"/>
                <w:szCs w:val="20"/>
                <w:lang w:val="en-GB"/>
              </w:rPr>
            </w:pPr>
          </w:p>
        </w:tc>
        <w:tc>
          <w:tcPr>
            <w:tcW w:w="1465" w:type="pct"/>
            <w:shd w:val="clear" w:color="auto" w:fill="FFFFFF"/>
          </w:tcPr>
          <w:p w:rsidR="00BF2133" w:rsidRPr="00BF2133" w:rsidRDefault="00BF2133" w:rsidP="00BF2133">
            <w:pPr>
              <w:widowControl w:val="0"/>
              <w:rPr>
                <w:rFonts w:ascii="Verdana" w:hAnsi="Verdana"/>
                <w:sz w:val="20"/>
                <w:szCs w:val="20"/>
                <w:lang w:val="en-GB"/>
              </w:rPr>
            </w:pPr>
          </w:p>
        </w:tc>
      </w:tr>
      <w:tr w:rsidR="00BF2133" w:rsidRPr="00821469" w:rsidTr="00B278C4">
        <w:tblPrEx>
          <w:tblLook w:val="01E0"/>
        </w:tblPrEx>
        <w:trPr>
          <w:tblHeader/>
        </w:trPr>
        <w:tc>
          <w:tcPr>
            <w:tcW w:w="283" w:type="pct"/>
            <w:shd w:val="clear" w:color="auto" w:fill="auto"/>
          </w:tcPr>
          <w:p w:rsidR="00BF2133" w:rsidRPr="00BF2133" w:rsidRDefault="00BF2133" w:rsidP="00BF2133">
            <w:pPr>
              <w:widowControl w:val="0"/>
              <w:numPr>
                <w:ilvl w:val="0"/>
                <w:numId w:val="22"/>
              </w:numPr>
              <w:spacing w:before="120" w:after="120"/>
              <w:jc w:val="both"/>
              <w:outlineLvl w:val="1"/>
              <w:rPr>
                <w:rFonts w:ascii="Arial" w:hAnsi="Arial" w:cs="Arial"/>
                <w:bCs/>
                <w:iCs/>
                <w:sz w:val="20"/>
                <w:szCs w:val="20"/>
                <w:lang w:val="en-GB"/>
              </w:rPr>
            </w:pPr>
            <w:bookmarkStart w:id="129" w:name="_Toc459911846"/>
            <w:bookmarkStart w:id="130" w:name="_Toc462045322"/>
            <w:bookmarkEnd w:id="129"/>
            <w:bookmarkEnd w:id="130"/>
          </w:p>
        </w:tc>
        <w:tc>
          <w:tcPr>
            <w:tcW w:w="2435" w:type="pct"/>
            <w:shd w:val="clear" w:color="auto" w:fill="auto"/>
          </w:tcPr>
          <w:p w:rsidR="00BF2133" w:rsidRPr="00BF2133" w:rsidRDefault="00BF2133" w:rsidP="00BF2133">
            <w:pPr>
              <w:widowControl w:val="0"/>
              <w:autoSpaceDE w:val="0"/>
              <w:autoSpaceDN w:val="0"/>
              <w:adjustRightInd w:val="0"/>
              <w:rPr>
                <w:rFonts w:ascii="Arial" w:hAnsi="Arial" w:cs="Arial"/>
                <w:i/>
                <w:sz w:val="20"/>
                <w:szCs w:val="20"/>
                <w:lang w:val="en-GB"/>
              </w:rPr>
            </w:pPr>
            <w:r w:rsidRPr="00BF2133">
              <w:rPr>
                <w:rFonts w:ascii="Arial" w:hAnsi="Arial" w:cs="Arial"/>
                <w:i/>
                <w:sz w:val="20"/>
                <w:szCs w:val="20"/>
                <w:lang w:val="en-GB"/>
              </w:rPr>
              <w:t>For direct awards because of</w:t>
            </w:r>
          </w:p>
          <w:p w:rsidR="00BF2133" w:rsidRPr="00BF2133" w:rsidRDefault="00BF2133" w:rsidP="00BF2133">
            <w:pPr>
              <w:widowControl w:val="0"/>
              <w:numPr>
                <w:ilvl w:val="0"/>
                <w:numId w:val="9"/>
              </w:numPr>
              <w:autoSpaceDE w:val="0"/>
              <w:autoSpaceDN w:val="0"/>
              <w:adjustRightInd w:val="0"/>
              <w:spacing w:before="120" w:after="120"/>
              <w:jc w:val="both"/>
              <w:rPr>
                <w:rFonts w:ascii="Arial" w:hAnsi="Arial" w:cs="Arial"/>
                <w:i/>
                <w:sz w:val="20"/>
                <w:szCs w:val="20"/>
                <w:lang w:val="en-GB"/>
              </w:rPr>
            </w:pPr>
            <w:r w:rsidRPr="00BF2133">
              <w:rPr>
                <w:rFonts w:ascii="Arial" w:hAnsi="Arial" w:cs="Arial"/>
                <w:i/>
                <w:sz w:val="20"/>
                <w:szCs w:val="20"/>
                <w:lang w:val="en-GB"/>
              </w:rPr>
              <w:t>Urgency</w:t>
            </w:r>
            <w:r w:rsidRPr="00BF2133">
              <w:rPr>
                <w:rFonts w:ascii="Arial" w:hAnsi="Arial" w:cs="Arial"/>
                <w:sz w:val="20"/>
                <w:szCs w:val="20"/>
                <w:lang w:val="en-GB"/>
              </w:rPr>
              <w:t xml:space="preserve">: is it proven that the urgency is due to unforeseeable circumstances? </w:t>
            </w:r>
          </w:p>
          <w:p w:rsidR="00BF2133" w:rsidRPr="00BF2133" w:rsidRDefault="00BF2133" w:rsidP="00BF2133">
            <w:pPr>
              <w:widowControl w:val="0"/>
              <w:numPr>
                <w:ilvl w:val="0"/>
                <w:numId w:val="9"/>
              </w:numPr>
              <w:autoSpaceDE w:val="0"/>
              <w:autoSpaceDN w:val="0"/>
              <w:adjustRightInd w:val="0"/>
              <w:spacing w:before="120" w:after="120"/>
              <w:jc w:val="both"/>
              <w:rPr>
                <w:rFonts w:ascii="Arial" w:hAnsi="Arial" w:cs="Arial"/>
                <w:i/>
                <w:sz w:val="20"/>
                <w:szCs w:val="20"/>
                <w:lang w:val="en-GB"/>
              </w:rPr>
            </w:pPr>
            <w:r w:rsidRPr="00BF2133">
              <w:rPr>
                <w:rFonts w:ascii="Arial" w:hAnsi="Arial" w:cs="Arial"/>
                <w:i/>
                <w:sz w:val="20"/>
                <w:szCs w:val="20"/>
                <w:lang w:val="en-GB"/>
              </w:rPr>
              <w:t>Technical/exclusivity reasons:</w:t>
            </w:r>
            <w:r w:rsidRPr="00BF2133">
              <w:rPr>
                <w:rFonts w:ascii="Arial" w:hAnsi="Arial" w:cs="Arial"/>
                <w:sz w:val="20"/>
                <w:szCs w:val="20"/>
                <w:lang w:val="en-GB"/>
              </w:rPr>
              <w:t xml:space="preserve"> is it ruled out (based on objective evidence) that any other supplier is capable of providing the services?</w:t>
            </w:r>
          </w:p>
        </w:tc>
        <w:tc>
          <w:tcPr>
            <w:tcW w:w="289" w:type="pct"/>
            <w:shd w:val="clear" w:color="auto" w:fill="auto"/>
          </w:tcPr>
          <w:p w:rsidR="00BF2133" w:rsidRPr="00BF2133" w:rsidRDefault="00BF2133" w:rsidP="00BF2133">
            <w:pPr>
              <w:widowControl w:val="0"/>
              <w:rPr>
                <w:rFonts w:ascii="Verdana" w:hAnsi="Verdana"/>
                <w:sz w:val="20"/>
                <w:szCs w:val="20"/>
                <w:lang w:val="en-GB"/>
              </w:rPr>
            </w:pPr>
          </w:p>
        </w:tc>
        <w:tc>
          <w:tcPr>
            <w:tcW w:w="244" w:type="pct"/>
            <w:shd w:val="clear" w:color="auto" w:fill="auto"/>
          </w:tcPr>
          <w:p w:rsidR="00BF2133" w:rsidRPr="00BF2133" w:rsidRDefault="00BF2133" w:rsidP="00BF2133">
            <w:pPr>
              <w:widowControl w:val="0"/>
              <w:rPr>
                <w:rFonts w:ascii="Verdana" w:hAnsi="Verdana"/>
                <w:sz w:val="20"/>
                <w:szCs w:val="20"/>
                <w:lang w:val="en-GB"/>
              </w:rPr>
            </w:pPr>
          </w:p>
        </w:tc>
        <w:tc>
          <w:tcPr>
            <w:tcW w:w="283" w:type="pct"/>
            <w:shd w:val="clear" w:color="auto" w:fill="auto"/>
          </w:tcPr>
          <w:p w:rsidR="00BF2133" w:rsidRPr="00BF2133" w:rsidRDefault="00BF2133" w:rsidP="00BF2133">
            <w:pPr>
              <w:widowControl w:val="0"/>
              <w:rPr>
                <w:rFonts w:ascii="Verdana" w:hAnsi="Verdana"/>
                <w:sz w:val="20"/>
                <w:szCs w:val="20"/>
                <w:lang w:val="en-GB"/>
              </w:rPr>
            </w:pPr>
          </w:p>
        </w:tc>
        <w:tc>
          <w:tcPr>
            <w:tcW w:w="1465" w:type="pct"/>
            <w:shd w:val="clear" w:color="auto" w:fill="auto"/>
          </w:tcPr>
          <w:p w:rsidR="00BF2133" w:rsidRPr="00BF2133" w:rsidRDefault="00BF2133" w:rsidP="00BF2133">
            <w:pPr>
              <w:widowControl w:val="0"/>
              <w:rPr>
                <w:rFonts w:ascii="Verdana" w:hAnsi="Verdana"/>
                <w:sz w:val="20"/>
                <w:szCs w:val="20"/>
                <w:lang w:val="en-GB"/>
              </w:rPr>
            </w:pPr>
          </w:p>
        </w:tc>
      </w:tr>
      <w:tr w:rsidR="00BF2133" w:rsidRPr="00821469" w:rsidTr="00B278C4">
        <w:tblPrEx>
          <w:shd w:val="clear" w:color="auto" w:fill="auto"/>
          <w:tblLook w:val="01E0"/>
        </w:tblPrEx>
        <w:tc>
          <w:tcPr>
            <w:tcW w:w="283" w:type="pct"/>
            <w:shd w:val="clear" w:color="auto" w:fill="auto"/>
          </w:tcPr>
          <w:p w:rsidR="00BF2133" w:rsidRPr="00BF2133" w:rsidRDefault="00BF2133" w:rsidP="00BF2133">
            <w:pPr>
              <w:widowControl w:val="0"/>
              <w:numPr>
                <w:ilvl w:val="0"/>
                <w:numId w:val="22"/>
              </w:numPr>
              <w:spacing w:before="120" w:after="120"/>
              <w:jc w:val="both"/>
              <w:outlineLvl w:val="1"/>
              <w:rPr>
                <w:rFonts w:ascii="Arial" w:hAnsi="Arial" w:cs="Arial"/>
                <w:bCs/>
                <w:iCs/>
                <w:sz w:val="20"/>
                <w:szCs w:val="20"/>
                <w:lang w:val="en-GB"/>
              </w:rPr>
            </w:pPr>
            <w:bookmarkStart w:id="131" w:name="_Toc459911847"/>
            <w:bookmarkStart w:id="132" w:name="_Toc462045323"/>
            <w:bookmarkEnd w:id="131"/>
            <w:bookmarkEnd w:id="132"/>
          </w:p>
        </w:tc>
        <w:tc>
          <w:tcPr>
            <w:tcW w:w="2435" w:type="pct"/>
            <w:shd w:val="clear" w:color="auto" w:fill="auto"/>
            <w:hideMark/>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 xml:space="preserve">Have invoices been issued and payments been done in respect of the procurement budget and the amounts fixed in the contract/the accepted offer (global price, unit prices)? </w:t>
            </w:r>
          </w:p>
        </w:tc>
        <w:tc>
          <w:tcPr>
            <w:tcW w:w="289" w:type="pct"/>
            <w:shd w:val="clear" w:color="auto" w:fill="auto"/>
          </w:tcPr>
          <w:p w:rsidR="00BF2133" w:rsidRPr="00BF2133" w:rsidRDefault="00BF2133" w:rsidP="00BF2133">
            <w:pPr>
              <w:widowControl w:val="0"/>
              <w:rPr>
                <w:rFonts w:ascii="Arial" w:hAnsi="Arial" w:cs="Arial"/>
                <w:sz w:val="20"/>
                <w:szCs w:val="20"/>
                <w:lang w:val="en-GB"/>
              </w:rPr>
            </w:pPr>
          </w:p>
        </w:tc>
        <w:tc>
          <w:tcPr>
            <w:tcW w:w="244" w:type="pct"/>
            <w:shd w:val="clear" w:color="auto" w:fill="auto"/>
          </w:tcPr>
          <w:p w:rsidR="00BF2133" w:rsidRPr="00BF2133" w:rsidRDefault="00BF2133" w:rsidP="00BF2133">
            <w:pPr>
              <w:widowControl w:val="0"/>
              <w:rPr>
                <w:rFonts w:ascii="Arial" w:hAnsi="Arial" w:cs="Arial"/>
                <w:sz w:val="20"/>
                <w:szCs w:val="20"/>
                <w:lang w:val="en-GB"/>
              </w:rPr>
            </w:pPr>
          </w:p>
        </w:tc>
        <w:tc>
          <w:tcPr>
            <w:tcW w:w="283" w:type="pct"/>
            <w:shd w:val="clear" w:color="auto" w:fill="auto"/>
          </w:tcPr>
          <w:p w:rsidR="00BF2133" w:rsidRPr="00BF2133" w:rsidRDefault="00BF2133" w:rsidP="00BF2133">
            <w:pPr>
              <w:widowControl w:val="0"/>
              <w:rPr>
                <w:rFonts w:ascii="Arial" w:hAnsi="Arial" w:cs="Arial"/>
                <w:sz w:val="20"/>
                <w:szCs w:val="20"/>
                <w:lang w:val="en-GB"/>
              </w:rPr>
            </w:pPr>
          </w:p>
        </w:tc>
        <w:tc>
          <w:tcPr>
            <w:tcW w:w="1465" w:type="pct"/>
            <w:shd w:val="clear" w:color="auto" w:fill="auto"/>
          </w:tcPr>
          <w:p w:rsidR="00BF2133" w:rsidRPr="00BF2133" w:rsidRDefault="00BF2133" w:rsidP="00BF2133">
            <w:pPr>
              <w:widowControl w:val="0"/>
              <w:rPr>
                <w:rFonts w:ascii="Arial" w:hAnsi="Arial" w:cs="Arial"/>
                <w:sz w:val="20"/>
                <w:szCs w:val="20"/>
                <w:lang w:val="en-GB"/>
              </w:rPr>
            </w:pPr>
          </w:p>
        </w:tc>
      </w:tr>
      <w:tr w:rsidR="00BF2133" w:rsidRPr="00821469" w:rsidTr="00B278C4">
        <w:tblPrEx>
          <w:shd w:val="clear" w:color="auto" w:fill="auto"/>
          <w:tblLook w:val="01E0"/>
        </w:tblPrEx>
        <w:tc>
          <w:tcPr>
            <w:tcW w:w="283" w:type="pct"/>
          </w:tcPr>
          <w:p w:rsidR="00BF2133" w:rsidRPr="00BF2133" w:rsidRDefault="00BF2133" w:rsidP="00BF2133">
            <w:pPr>
              <w:widowControl w:val="0"/>
              <w:numPr>
                <w:ilvl w:val="0"/>
                <w:numId w:val="22"/>
              </w:numPr>
              <w:spacing w:before="120" w:after="120"/>
              <w:jc w:val="both"/>
              <w:outlineLvl w:val="1"/>
              <w:rPr>
                <w:rFonts w:ascii="Arial" w:hAnsi="Arial" w:cs="Arial"/>
                <w:bCs/>
                <w:iCs/>
                <w:sz w:val="20"/>
                <w:szCs w:val="20"/>
                <w:lang w:val="en-GB"/>
              </w:rPr>
            </w:pPr>
            <w:bookmarkStart w:id="133" w:name="_Toc459911848"/>
            <w:bookmarkStart w:id="134" w:name="_Toc462045324"/>
            <w:bookmarkEnd w:id="133"/>
            <w:bookmarkEnd w:id="134"/>
          </w:p>
        </w:tc>
        <w:tc>
          <w:tcPr>
            <w:tcW w:w="2435" w:type="pct"/>
            <w:hideMark/>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General comments, recommendations, points to follow-up:</w:t>
            </w:r>
          </w:p>
        </w:tc>
        <w:tc>
          <w:tcPr>
            <w:tcW w:w="2281" w:type="pct"/>
            <w:gridSpan w:val="4"/>
          </w:tcPr>
          <w:p w:rsidR="00BF2133" w:rsidRPr="00BF2133" w:rsidRDefault="00BF2133" w:rsidP="00BF2133">
            <w:pPr>
              <w:widowControl w:val="0"/>
              <w:rPr>
                <w:rFonts w:ascii="Arial" w:hAnsi="Arial" w:cs="Arial"/>
                <w:sz w:val="20"/>
                <w:szCs w:val="20"/>
                <w:lang w:val="en-GB"/>
              </w:rPr>
            </w:pPr>
          </w:p>
        </w:tc>
      </w:tr>
    </w:tbl>
    <w:p w:rsidR="00BF2133" w:rsidRPr="00BF2133" w:rsidRDefault="00BF2133" w:rsidP="00BF2133">
      <w:pPr>
        <w:widowControl w:val="0"/>
        <w:rPr>
          <w:rFonts w:ascii="Arial" w:hAnsi="Arial" w:cs="Arial"/>
          <w:b/>
          <w:sz w:val="20"/>
          <w:szCs w:val="20"/>
          <w:lang w:val="en-GB"/>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B3"/>
        <w:tblLook w:val="0000"/>
      </w:tblPr>
      <w:tblGrid>
        <w:gridCol w:w="518"/>
        <w:gridCol w:w="4523"/>
        <w:gridCol w:w="572"/>
        <w:gridCol w:w="515"/>
        <w:gridCol w:w="561"/>
        <w:gridCol w:w="2638"/>
      </w:tblGrid>
      <w:tr w:rsidR="00BF2133" w:rsidRPr="00BF2133" w:rsidTr="00B278C4">
        <w:trPr>
          <w:trHeight w:val="330"/>
        </w:trPr>
        <w:tc>
          <w:tcPr>
            <w:tcW w:w="5000" w:type="pct"/>
            <w:gridSpan w:val="6"/>
            <w:shd w:val="clear" w:color="auto" w:fill="B4C6E7"/>
          </w:tcPr>
          <w:p w:rsidR="00BF2133" w:rsidRPr="00BF2133" w:rsidRDefault="00BF2133" w:rsidP="00BF2133">
            <w:pPr>
              <w:numPr>
                <w:ilvl w:val="0"/>
                <w:numId w:val="18"/>
              </w:numPr>
              <w:spacing w:before="120" w:after="120"/>
              <w:jc w:val="both"/>
              <w:rPr>
                <w:rFonts w:ascii="Arial" w:hAnsi="Arial"/>
                <w:b/>
                <w:sz w:val="20"/>
                <w:lang w:val="en-GB" w:eastAsia="en-GB"/>
              </w:rPr>
            </w:pPr>
            <w:bookmarkStart w:id="135" w:name="_Toc440879333"/>
            <w:r w:rsidRPr="00BF2133">
              <w:rPr>
                <w:rFonts w:ascii="Arial" w:hAnsi="Arial"/>
                <w:b/>
                <w:sz w:val="20"/>
                <w:lang w:val="en-GB" w:eastAsia="en-GB"/>
              </w:rPr>
              <w:t>Information and publicity rules</w:t>
            </w:r>
            <w:bookmarkEnd w:id="135"/>
          </w:p>
        </w:tc>
      </w:tr>
      <w:tr w:rsidR="00BF2133" w:rsidRPr="00BF2133" w:rsidTr="00B278C4">
        <w:tblPrEx>
          <w:shd w:val="clear" w:color="auto" w:fill="auto"/>
          <w:tblLook w:val="01E0"/>
        </w:tblPrEx>
        <w:trPr>
          <w:tblHeader/>
        </w:trPr>
        <w:tc>
          <w:tcPr>
            <w:tcW w:w="286" w:type="pct"/>
          </w:tcPr>
          <w:p w:rsidR="00BF2133" w:rsidRPr="00BF2133" w:rsidRDefault="00BF2133" w:rsidP="00BF2133">
            <w:pPr>
              <w:widowControl w:val="0"/>
              <w:autoSpaceDE w:val="0"/>
              <w:autoSpaceDN w:val="0"/>
              <w:adjustRightInd w:val="0"/>
              <w:jc w:val="center"/>
              <w:rPr>
                <w:rFonts w:ascii="Arial" w:hAnsi="Arial" w:cs="Arial"/>
                <w:b/>
                <w:sz w:val="20"/>
                <w:szCs w:val="20"/>
                <w:lang w:val="en-GB"/>
              </w:rPr>
            </w:pPr>
          </w:p>
        </w:tc>
        <w:tc>
          <w:tcPr>
            <w:tcW w:w="2433" w:type="pct"/>
            <w:shd w:val="clear" w:color="auto" w:fill="auto"/>
          </w:tcPr>
          <w:p w:rsidR="00BF2133" w:rsidRPr="00BF2133" w:rsidRDefault="00BF2133" w:rsidP="00BF2133">
            <w:pPr>
              <w:widowControl w:val="0"/>
              <w:autoSpaceDE w:val="0"/>
              <w:autoSpaceDN w:val="0"/>
              <w:adjustRightInd w:val="0"/>
              <w:jc w:val="center"/>
              <w:rPr>
                <w:rFonts w:ascii="Arial" w:hAnsi="Arial" w:cs="Arial"/>
                <w:b/>
                <w:sz w:val="20"/>
                <w:szCs w:val="20"/>
                <w:lang w:val="en-GB"/>
              </w:rPr>
            </w:pPr>
            <w:r w:rsidRPr="00BF2133">
              <w:rPr>
                <w:rFonts w:ascii="Arial" w:hAnsi="Arial" w:cs="Arial"/>
                <w:b/>
                <w:sz w:val="20"/>
                <w:szCs w:val="20"/>
                <w:lang w:val="en-GB"/>
              </w:rPr>
              <w:t>Control question</w:t>
            </w:r>
          </w:p>
        </w:tc>
        <w:tc>
          <w:tcPr>
            <w:tcW w:w="289" w:type="pct"/>
          </w:tcPr>
          <w:p w:rsidR="00BF2133" w:rsidRPr="00BF2133" w:rsidRDefault="00BF2133" w:rsidP="00BF2133">
            <w:pPr>
              <w:widowControl w:val="0"/>
              <w:jc w:val="center"/>
              <w:rPr>
                <w:rFonts w:ascii="Arial" w:hAnsi="Arial" w:cs="Arial"/>
                <w:b/>
                <w:sz w:val="20"/>
                <w:szCs w:val="20"/>
                <w:lang w:val="en-GB"/>
              </w:rPr>
            </w:pPr>
            <w:r w:rsidRPr="00BF2133">
              <w:rPr>
                <w:rFonts w:ascii="Arial" w:hAnsi="Arial" w:cs="Arial"/>
                <w:b/>
                <w:sz w:val="20"/>
                <w:szCs w:val="20"/>
                <w:lang w:val="en-GB"/>
              </w:rPr>
              <w:t>Yes</w:t>
            </w:r>
          </w:p>
        </w:tc>
        <w:tc>
          <w:tcPr>
            <w:tcW w:w="284" w:type="pct"/>
          </w:tcPr>
          <w:p w:rsidR="00BF2133" w:rsidRPr="00BF2133" w:rsidRDefault="00BF2133" w:rsidP="00BF2133">
            <w:pPr>
              <w:widowControl w:val="0"/>
              <w:jc w:val="center"/>
              <w:rPr>
                <w:rFonts w:ascii="Arial" w:hAnsi="Arial" w:cs="Arial"/>
                <w:b/>
                <w:sz w:val="20"/>
                <w:szCs w:val="20"/>
                <w:lang w:val="en-GB"/>
              </w:rPr>
            </w:pPr>
            <w:r w:rsidRPr="00BF2133">
              <w:rPr>
                <w:rFonts w:ascii="Arial" w:hAnsi="Arial" w:cs="Arial"/>
                <w:b/>
                <w:sz w:val="20"/>
                <w:szCs w:val="20"/>
                <w:lang w:val="en-GB"/>
              </w:rPr>
              <w:t>No</w:t>
            </w:r>
          </w:p>
        </w:tc>
        <w:tc>
          <w:tcPr>
            <w:tcW w:w="286" w:type="pct"/>
            <w:shd w:val="clear" w:color="auto" w:fill="auto"/>
          </w:tcPr>
          <w:p w:rsidR="00BF2133" w:rsidRPr="00BF2133" w:rsidRDefault="00BF2133" w:rsidP="00BF2133">
            <w:pPr>
              <w:widowControl w:val="0"/>
              <w:jc w:val="center"/>
              <w:rPr>
                <w:rFonts w:ascii="Arial" w:hAnsi="Arial" w:cs="Arial"/>
                <w:b/>
                <w:sz w:val="20"/>
                <w:szCs w:val="20"/>
                <w:lang w:val="en-GB"/>
              </w:rPr>
            </w:pPr>
            <w:r w:rsidRPr="00BF2133">
              <w:rPr>
                <w:rFonts w:ascii="Arial" w:hAnsi="Arial" w:cs="Arial"/>
                <w:b/>
                <w:sz w:val="20"/>
                <w:szCs w:val="20"/>
                <w:lang w:val="en-GB"/>
              </w:rPr>
              <w:t>N/A</w:t>
            </w:r>
          </w:p>
        </w:tc>
        <w:tc>
          <w:tcPr>
            <w:tcW w:w="1422" w:type="pct"/>
            <w:shd w:val="clear" w:color="auto" w:fill="auto"/>
          </w:tcPr>
          <w:p w:rsidR="00BF2133" w:rsidRPr="00BF2133" w:rsidRDefault="00BF2133" w:rsidP="00BF2133">
            <w:pPr>
              <w:widowControl w:val="0"/>
              <w:jc w:val="center"/>
              <w:rPr>
                <w:rFonts w:ascii="Arial" w:hAnsi="Arial" w:cs="Arial"/>
                <w:b/>
                <w:sz w:val="20"/>
                <w:szCs w:val="20"/>
                <w:lang w:val="en-GB"/>
              </w:rPr>
            </w:pPr>
            <w:r w:rsidRPr="00BF2133">
              <w:rPr>
                <w:rFonts w:ascii="Arial" w:hAnsi="Arial" w:cs="Arial"/>
                <w:b/>
                <w:sz w:val="20"/>
                <w:szCs w:val="20"/>
                <w:lang w:val="en-GB"/>
              </w:rPr>
              <w:t>Comments/Follow-up</w:t>
            </w:r>
          </w:p>
        </w:tc>
      </w:tr>
      <w:tr w:rsidR="00BF2133" w:rsidRPr="00821469" w:rsidTr="00B278C4">
        <w:tblPrEx>
          <w:shd w:val="clear" w:color="auto" w:fill="auto"/>
          <w:tblLook w:val="01E0"/>
        </w:tblPrEx>
        <w:tc>
          <w:tcPr>
            <w:tcW w:w="286" w:type="pct"/>
            <w:shd w:val="clear" w:color="auto" w:fill="auto"/>
          </w:tcPr>
          <w:p w:rsidR="00BF2133" w:rsidRPr="00BF2133" w:rsidRDefault="00BF2133" w:rsidP="00BF2133">
            <w:pPr>
              <w:widowControl w:val="0"/>
              <w:numPr>
                <w:ilvl w:val="0"/>
                <w:numId w:val="23"/>
              </w:numPr>
              <w:spacing w:before="120" w:after="120"/>
              <w:jc w:val="both"/>
              <w:outlineLvl w:val="1"/>
              <w:rPr>
                <w:rFonts w:ascii="Arial" w:hAnsi="Arial" w:cs="Arial"/>
                <w:bCs/>
                <w:iCs/>
                <w:sz w:val="20"/>
                <w:szCs w:val="20"/>
                <w:lang w:val="en-GB"/>
              </w:rPr>
            </w:pPr>
            <w:bookmarkStart w:id="136" w:name="_Toc459911849"/>
            <w:bookmarkStart w:id="137" w:name="_Toc462045325"/>
            <w:bookmarkEnd w:id="136"/>
            <w:bookmarkEnd w:id="137"/>
          </w:p>
        </w:tc>
        <w:tc>
          <w:tcPr>
            <w:tcW w:w="2433" w:type="pct"/>
            <w:shd w:val="clear" w:color="auto" w:fill="auto"/>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 xml:space="preserve">Is information on the project presented on the partner’s institutional website, including the programme’s logo and the financial support from the European Union? </w:t>
            </w:r>
          </w:p>
        </w:tc>
        <w:tc>
          <w:tcPr>
            <w:tcW w:w="289" w:type="pct"/>
            <w:shd w:val="clear" w:color="auto" w:fill="auto"/>
          </w:tcPr>
          <w:p w:rsidR="00BF2133" w:rsidRPr="00BF2133" w:rsidRDefault="00BF2133" w:rsidP="00BF2133">
            <w:pPr>
              <w:widowControl w:val="0"/>
              <w:rPr>
                <w:rFonts w:ascii="Arial" w:hAnsi="Arial" w:cs="Arial"/>
                <w:sz w:val="20"/>
                <w:szCs w:val="20"/>
                <w:lang w:val="en-GB"/>
              </w:rPr>
            </w:pPr>
          </w:p>
        </w:tc>
        <w:tc>
          <w:tcPr>
            <w:tcW w:w="284" w:type="pct"/>
            <w:shd w:val="clear" w:color="auto" w:fill="auto"/>
          </w:tcPr>
          <w:p w:rsidR="00BF2133" w:rsidRPr="00BF2133" w:rsidRDefault="00BF2133" w:rsidP="00BF2133">
            <w:pPr>
              <w:widowControl w:val="0"/>
              <w:rPr>
                <w:rFonts w:ascii="Arial" w:hAnsi="Arial" w:cs="Arial"/>
                <w:sz w:val="20"/>
                <w:szCs w:val="20"/>
                <w:lang w:val="en-GB"/>
              </w:rPr>
            </w:pPr>
          </w:p>
        </w:tc>
        <w:tc>
          <w:tcPr>
            <w:tcW w:w="286" w:type="pct"/>
            <w:tcBorders>
              <w:tl2br w:val="single" w:sz="4" w:space="0" w:color="auto"/>
              <w:tr2bl w:val="single" w:sz="4" w:space="0" w:color="auto"/>
            </w:tcBorders>
            <w:shd w:val="clear" w:color="auto" w:fill="auto"/>
          </w:tcPr>
          <w:p w:rsidR="00BF2133" w:rsidRPr="00BF2133" w:rsidRDefault="00BF2133" w:rsidP="00BF2133">
            <w:pPr>
              <w:widowControl w:val="0"/>
              <w:rPr>
                <w:rFonts w:ascii="Arial" w:hAnsi="Arial" w:cs="Arial"/>
                <w:sz w:val="20"/>
                <w:szCs w:val="20"/>
                <w:lang w:val="en-GB"/>
              </w:rPr>
            </w:pPr>
          </w:p>
        </w:tc>
        <w:tc>
          <w:tcPr>
            <w:tcW w:w="1422" w:type="pct"/>
            <w:shd w:val="clear" w:color="auto" w:fill="auto"/>
          </w:tcPr>
          <w:p w:rsidR="00BF2133" w:rsidRPr="00BF2133" w:rsidRDefault="00BF2133" w:rsidP="00BF2133">
            <w:pPr>
              <w:widowControl w:val="0"/>
              <w:rPr>
                <w:rFonts w:ascii="Arial" w:hAnsi="Arial" w:cs="Arial"/>
                <w:sz w:val="20"/>
                <w:szCs w:val="20"/>
                <w:lang w:val="en-GB"/>
              </w:rPr>
            </w:pPr>
          </w:p>
        </w:tc>
      </w:tr>
      <w:tr w:rsidR="00BF2133" w:rsidRPr="00821469" w:rsidTr="00BF2133">
        <w:tblPrEx>
          <w:shd w:val="clear" w:color="auto" w:fill="auto"/>
          <w:tblLook w:val="01E0"/>
        </w:tblPrEx>
        <w:tc>
          <w:tcPr>
            <w:tcW w:w="286" w:type="pct"/>
            <w:shd w:val="clear" w:color="auto" w:fill="FFFFFF"/>
          </w:tcPr>
          <w:p w:rsidR="00BF2133" w:rsidRPr="00BF2133" w:rsidRDefault="00BF2133" w:rsidP="00BF2133">
            <w:pPr>
              <w:widowControl w:val="0"/>
              <w:numPr>
                <w:ilvl w:val="0"/>
                <w:numId w:val="23"/>
              </w:numPr>
              <w:spacing w:before="120" w:after="120"/>
              <w:jc w:val="both"/>
              <w:outlineLvl w:val="1"/>
              <w:rPr>
                <w:rFonts w:ascii="Arial" w:hAnsi="Arial" w:cs="Arial"/>
                <w:bCs/>
                <w:iCs/>
                <w:sz w:val="20"/>
                <w:szCs w:val="20"/>
                <w:lang w:val="en-GB"/>
              </w:rPr>
            </w:pPr>
            <w:bookmarkStart w:id="138" w:name="_Toc459911850"/>
            <w:bookmarkStart w:id="139" w:name="_Toc462045326"/>
            <w:bookmarkEnd w:id="138"/>
            <w:bookmarkEnd w:id="139"/>
          </w:p>
        </w:tc>
        <w:tc>
          <w:tcPr>
            <w:tcW w:w="2433" w:type="pct"/>
            <w:shd w:val="clear" w:color="auto" w:fill="FFFFFF"/>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 xml:space="preserve">Has the partner organisation placed at least one poster with information about the project (minimum size A3), including the financial support from ERDF at a location readily visible to the public? </w:t>
            </w:r>
          </w:p>
        </w:tc>
        <w:tc>
          <w:tcPr>
            <w:tcW w:w="289" w:type="pct"/>
            <w:shd w:val="clear" w:color="auto" w:fill="FFFFFF"/>
          </w:tcPr>
          <w:p w:rsidR="00BF2133" w:rsidRPr="00BF2133" w:rsidRDefault="00BF2133" w:rsidP="00BF2133">
            <w:pPr>
              <w:widowControl w:val="0"/>
              <w:rPr>
                <w:rFonts w:ascii="Arial" w:hAnsi="Arial" w:cs="Arial"/>
                <w:sz w:val="20"/>
                <w:szCs w:val="20"/>
                <w:lang w:val="en-GB"/>
              </w:rPr>
            </w:pPr>
          </w:p>
        </w:tc>
        <w:tc>
          <w:tcPr>
            <w:tcW w:w="284" w:type="pct"/>
            <w:shd w:val="clear" w:color="auto" w:fill="FFFFFF"/>
          </w:tcPr>
          <w:p w:rsidR="00BF2133" w:rsidRPr="00BF2133" w:rsidRDefault="00BF2133" w:rsidP="00BF2133">
            <w:pPr>
              <w:widowControl w:val="0"/>
              <w:rPr>
                <w:rFonts w:ascii="Arial" w:hAnsi="Arial" w:cs="Arial"/>
                <w:sz w:val="20"/>
                <w:szCs w:val="20"/>
                <w:lang w:val="en-GB"/>
              </w:rPr>
            </w:pPr>
          </w:p>
        </w:tc>
        <w:tc>
          <w:tcPr>
            <w:tcW w:w="286" w:type="pct"/>
            <w:tcBorders>
              <w:tl2br w:val="single" w:sz="4" w:space="0" w:color="auto"/>
              <w:tr2bl w:val="single" w:sz="4" w:space="0" w:color="auto"/>
            </w:tcBorders>
            <w:shd w:val="clear" w:color="auto" w:fill="FFFFFF"/>
          </w:tcPr>
          <w:p w:rsidR="00BF2133" w:rsidRPr="00BF2133" w:rsidRDefault="00BF2133" w:rsidP="00BF2133">
            <w:pPr>
              <w:widowControl w:val="0"/>
              <w:rPr>
                <w:rFonts w:ascii="Arial" w:hAnsi="Arial" w:cs="Arial"/>
                <w:sz w:val="20"/>
                <w:szCs w:val="20"/>
                <w:lang w:val="en-GB"/>
              </w:rPr>
            </w:pPr>
          </w:p>
        </w:tc>
        <w:tc>
          <w:tcPr>
            <w:tcW w:w="1422" w:type="pct"/>
            <w:shd w:val="clear" w:color="auto" w:fill="FFFFFF"/>
          </w:tcPr>
          <w:p w:rsidR="00BF2133" w:rsidRPr="00BF2133" w:rsidRDefault="00BF2133" w:rsidP="00BF2133">
            <w:pPr>
              <w:widowControl w:val="0"/>
              <w:rPr>
                <w:rFonts w:ascii="Arial" w:hAnsi="Arial" w:cs="Arial"/>
                <w:sz w:val="20"/>
                <w:szCs w:val="20"/>
                <w:lang w:val="en-GB"/>
              </w:rPr>
            </w:pPr>
          </w:p>
        </w:tc>
      </w:tr>
      <w:tr w:rsidR="00BF2133" w:rsidRPr="00821469" w:rsidTr="00BF2133">
        <w:tblPrEx>
          <w:shd w:val="clear" w:color="auto" w:fill="auto"/>
          <w:tblLook w:val="01E0"/>
        </w:tblPrEx>
        <w:tc>
          <w:tcPr>
            <w:tcW w:w="286" w:type="pct"/>
            <w:shd w:val="clear" w:color="auto" w:fill="FFFFFF"/>
          </w:tcPr>
          <w:p w:rsidR="00BF2133" w:rsidRPr="00BF2133" w:rsidRDefault="00BF2133" w:rsidP="00BF2133">
            <w:pPr>
              <w:widowControl w:val="0"/>
              <w:numPr>
                <w:ilvl w:val="0"/>
                <w:numId w:val="23"/>
              </w:numPr>
              <w:spacing w:before="120" w:after="120"/>
              <w:jc w:val="both"/>
              <w:outlineLvl w:val="1"/>
              <w:rPr>
                <w:rFonts w:ascii="Arial" w:hAnsi="Arial" w:cs="Arial"/>
                <w:bCs/>
                <w:iCs/>
                <w:sz w:val="20"/>
                <w:szCs w:val="20"/>
                <w:lang w:val="en-GB"/>
              </w:rPr>
            </w:pPr>
            <w:bookmarkStart w:id="140" w:name="_Toc462045327"/>
            <w:bookmarkEnd w:id="140"/>
          </w:p>
        </w:tc>
        <w:tc>
          <w:tcPr>
            <w:tcW w:w="2433" w:type="pct"/>
            <w:shd w:val="clear" w:color="auto" w:fill="FFFFFF"/>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Are the Union emblem and ERDF support displayed on all information communication material used by the partner?</w:t>
            </w:r>
          </w:p>
        </w:tc>
        <w:tc>
          <w:tcPr>
            <w:tcW w:w="289" w:type="pct"/>
            <w:shd w:val="clear" w:color="auto" w:fill="FFFFFF"/>
          </w:tcPr>
          <w:p w:rsidR="00BF2133" w:rsidRPr="00BF2133" w:rsidRDefault="00BF2133" w:rsidP="00BF2133">
            <w:pPr>
              <w:widowControl w:val="0"/>
              <w:rPr>
                <w:rFonts w:ascii="Arial" w:hAnsi="Arial" w:cs="Arial"/>
                <w:sz w:val="20"/>
                <w:szCs w:val="20"/>
                <w:lang w:val="en-GB"/>
              </w:rPr>
            </w:pPr>
          </w:p>
        </w:tc>
        <w:tc>
          <w:tcPr>
            <w:tcW w:w="284" w:type="pct"/>
            <w:shd w:val="clear" w:color="auto" w:fill="FFFFFF"/>
          </w:tcPr>
          <w:p w:rsidR="00BF2133" w:rsidRPr="00BF2133" w:rsidRDefault="00BF2133" w:rsidP="00BF2133">
            <w:pPr>
              <w:widowControl w:val="0"/>
              <w:rPr>
                <w:rFonts w:ascii="Arial" w:hAnsi="Arial" w:cs="Arial"/>
                <w:sz w:val="20"/>
                <w:szCs w:val="20"/>
                <w:lang w:val="en-GB"/>
              </w:rPr>
            </w:pPr>
          </w:p>
        </w:tc>
        <w:tc>
          <w:tcPr>
            <w:tcW w:w="286" w:type="pct"/>
            <w:tcBorders>
              <w:tl2br w:val="single" w:sz="4" w:space="0" w:color="auto"/>
              <w:tr2bl w:val="single" w:sz="4" w:space="0" w:color="auto"/>
            </w:tcBorders>
            <w:shd w:val="clear" w:color="auto" w:fill="FFFFFF"/>
          </w:tcPr>
          <w:p w:rsidR="00BF2133" w:rsidRPr="00BF2133" w:rsidRDefault="00BF2133" w:rsidP="00BF2133">
            <w:pPr>
              <w:widowControl w:val="0"/>
              <w:rPr>
                <w:rFonts w:ascii="Arial" w:hAnsi="Arial" w:cs="Arial"/>
                <w:sz w:val="20"/>
                <w:szCs w:val="20"/>
                <w:lang w:val="en-GB"/>
              </w:rPr>
            </w:pPr>
          </w:p>
        </w:tc>
        <w:tc>
          <w:tcPr>
            <w:tcW w:w="1422" w:type="pct"/>
            <w:shd w:val="clear" w:color="auto" w:fill="FFFFFF"/>
          </w:tcPr>
          <w:p w:rsidR="00BF2133" w:rsidRPr="00BF2133" w:rsidRDefault="00BF2133" w:rsidP="00BF2133">
            <w:pPr>
              <w:widowControl w:val="0"/>
              <w:rPr>
                <w:rFonts w:ascii="Arial" w:hAnsi="Arial" w:cs="Arial"/>
                <w:sz w:val="20"/>
                <w:szCs w:val="20"/>
                <w:lang w:val="en-GB"/>
              </w:rPr>
            </w:pPr>
          </w:p>
        </w:tc>
      </w:tr>
    </w:tbl>
    <w:p w:rsidR="00BF2133" w:rsidRPr="00BF2133" w:rsidRDefault="00BF2133" w:rsidP="00BF2133">
      <w:pPr>
        <w:widowControl w:val="0"/>
        <w:rPr>
          <w:rFonts w:ascii="Arial" w:hAnsi="Arial" w:cs="Arial"/>
          <w:b/>
          <w:sz w:val="20"/>
          <w:szCs w:val="20"/>
          <w:lang w:val="en-GB"/>
        </w:rPr>
      </w:pPr>
    </w:p>
    <w:p w:rsidR="00BF2133" w:rsidRPr="00BF2133" w:rsidRDefault="00BF2133" w:rsidP="00BF2133">
      <w:pPr>
        <w:widowControl w:val="0"/>
        <w:rPr>
          <w:rFonts w:ascii="Arial" w:hAnsi="Arial" w:cs="Arial"/>
          <w:b/>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B3"/>
        <w:tblLayout w:type="fixed"/>
        <w:tblLook w:val="0000"/>
      </w:tblPr>
      <w:tblGrid>
        <w:gridCol w:w="534"/>
        <w:gridCol w:w="4519"/>
        <w:gridCol w:w="552"/>
        <w:gridCol w:w="535"/>
        <w:gridCol w:w="535"/>
        <w:gridCol w:w="2611"/>
      </w:tblGrid>
      <w:tr w:rsidR="00BF2133" w:rsidRPr="00821469" w:rsidTr="00B278C4">
        <w:trPr>
          <w:trHeight w:val="330"/>
        </w:trPr>
        <w:tc>
          <w:tcPr>
            <w:tcW w:w="5000" w:type="pct"/>
            <w:gridSpan w:val="6"/>
            <w:shd w:val="clear" w:color="auto" w:fill="B4C6E7"/>
            <w:noWrap/>
            <w:vAlign w:val="bottom"/>
          </w:tcPr>
          <w:p w:rsidR="00BF2133" w:rsidRPr="00BF2133" w:rsidRDefault="00BF2133" w:rsidP="00BF2133">
            <w:pPr>
              <w:numPr>
                <w:ilvl w:val="0"/>
                <w:numId w:val="18"/>
              </w:numPr>
              <w:spacing w:before="120" w:after="120"/>
              <w:jc w:val="both"/>
              <w:rPr>
                <w:rFonts w:ascii="Arial" w:hAnsi="Arial"/>
                <w:b/>
                <w:sz w:val="20"/>
                <w:lang w:val="en-GB" w:eastAsia="en-GB"/>
              </w:rPr>
            </w:pPr>
            <w:bookmarkStart w:id="141" w:name="_Toc440879334"/>
            <w:r w:rsidRPr="00BF2133">
              <w:rPr>
                <w:rFonts w:ascii="Arial" w:hAnsi="Arial"/>
                <w:b/>
                <w:sz w:val="20"/>
                <w:lang w:val="en-GB" w:eastAsia="en-GB"/>
              </w:rPr>
              <w:t>Compliance with other EU rules</w:t>
            </w:r>
            <w:bookmarkEnd w:id="141"/>
          </w:p>
        </w:tc>
      </w:tr>
      <w:tr w:rsidR="00BF2133" w:rsidRPr="00821469" w:rsidTr="00B278C4">
        <w:trPr>
          <w:trHeight w:val="330"/>
        </w:trPr>
        <w:tc>
          <w:tcPr>
            <w:tcW w:w="5000" w:type="pct"/>
            <w:gridSpan w:val="6"/>
            <w:shd w:val="clear" w:color="auto" w:fill="FFFFFF"/>
            <w:noWrap/>
            <w:vAlign w:val="bottom"/>
          </w:tcPr>
          <w:p w:rsidR="00BF2133" w:rsidRPr="00BF2133" w:rsidRDefault="00BF2133" w:rsidP="00BF2133">
            <w:pPr>
              <w:widowControl w:val="0"/>
              <w:rPr>
                <w:rFonts w:ascii="Arial" w:hAnsi="Arial" w:cs="Arial"/>
                <w:sz w:val="20"/>
                <w:szCs w:val="20"/>
                <w:lang w:val="en-GB"/>
              </w:rPr>
            </w:pPr>
            <w:r w:rsidRPr="00BF2133">
              <w:rPr>
                <w:rFonts w:ascii="Arial" w:hAnsi="Arial" w:cs="Arial"/>
                <w:i/>
                <w:sz w:val="20"/>
                <w:szCs w:val="20"/>
                <w:lang w:val="en-GB"/>
              </w:rPr>
              <w:t xml:space="preserve">First level controllers are asked here for a professional judgment as a controller, but not for an expertise on EU policies on sustainable development, equal opportunities and non-discrimination. Controllers are asked to confirm that they have not come across anything that makes them doubt that the EU horizontal principles are not adhered to. It is important to indicate what the professional judgment is based on, such as reported activities compared to the application form or partner confirmations obtained on these matters or insights gained during an on-the-spot check, interviews with the project partner or further internal documents that a partner provides. </w:t>
            </w:r>
          </w:p>
        </w:tc>
      </w:tr>
      <w:tr w:rsidR="00BF2133" w:rsidRPr="00BF2133" w:rsidTr="00B278C4">
        <w:tblPrEx>
          <w:tblBorders>
            <w:top w:val="single" w:sz="4" w:space="0" w:color="0066B3"/>
            <w:left w:val="single" w:sz="4" w:space="0" w:color="0066B3"/>
            <w:bottom w:val="single" w:sz="4" w:space="0" w:color="0066B3"/>
            <w:right w:val="single" w:sz="4" w:space="0" w:color="0066B3"/>
            <w:insideH w:val="single" w:sz="4" w:space="0" w:color="0066B3"/>
            <w:insideV w:val="single" w:sz="4" w:space="0" w:color="0066B3"/>
          </w:tblBorders>
          <w:shd w:val="clear" w:color="auto" w:fill="auto"/>
          <w:tblLook w:val="01E0"/>
        </w:tblPrEx>
        <w:trPr>
          <w:tblHeader/>
        </w:trPr>
        <w:tc>
          <w:tcPr>
            <w:tcW w:w="288" w:type="pct"/>
            <w:tcBorders>
              <w:top w:val="single" w:sz="4" w:space="0" w:color="auto"/>
              <w:left w:val="single" w:sz="4" w:space="0" w:color="auto"/>
              <w:bottom w:val="single" w:sz="4" w:space="0" w:color="auto"/>
            </w:tcBorders>
          </w:tcPr>
          <w:p w:rsidR="00BF2133" w:rsidRPr="00BF2133" w:rsidRDefault="00BF2133" w:rsidP="00BF2133">
            <w:pPr>
              <w:widowControl w:val="0"/>
              <w:autoSpaceDE w:val="0"/>
              <w:autoSpaceDN w:val="0"/>
              <w:adjustRightInd w:val="0"/>
              <w:jc w:val="center"/>
              <w:rPr>
                <w:rFonts w:ascii="Arial" w:hAnsi="Arial" w:cs="Arial"/>
                <w:b/>
                <w:sz w:val="20"/>
                <w:szCs w:val="20"/>
                <w:lang w:val="en-GB"/>
              </w:rPr>
            </w:pPr>
          </w:p>
        </w:tc>
        <w:tc>
          <w:tcPr>
            <w:tcW w:w="2433" w:type="pct"/>
            <w:tcBorders>
              <w:top w:val="single" w:sz="4" w:space="0" w:color="auto"/>
              <w:left w:val="single" w:sz="4" w:space="0" w:color="auto"/>
              <w:bottom w:val="single" w:sz="4" w:space="0" w:color="auto"/>
            </w:tcBorders>
            <w:shd w:val="clear" w:color="auto" w:fill="auto"/>
          </w:tcPr>
          <w:p w:rsidR="00BF2133" w:rsidRPr="00BF2133" w:rsidRDefault="00BF2133" w:rsidP="00BF2133">
            <w:pPr>
              <w:widowControl w:val="0"/>
              <w:autoSpaceDE w:val="0"/>
              <w:autoSpaceDN w:val="0"/>
              <w:adjustRightInd w:val="0"/>
              <w:jc w:val="center"/>
              <w:rPr>
                <w:rFonts w:ascii="Arial" w:hAnsi="Arial" w:cs="Arial"/>
                <w:b/>
                <w:sz w:val="20"/>
                <w:szCs w:val="20"/>
                <w:lang w:val="en-GB"/>
              </w:rPr>
            </w:pPr>
            <w:r w:rsidRPr="00BF2133">
              <w:rPr>
                <w:rFonts w:ascii="Arial" w:hAnsi="Arial" w:cs="Arial"/>
                <w:b/>
                <w:sz w:val="20"/>
                <w:szCs w:val="20"/>
                <w:lang w:val="en-GB"/>
              </w:rPr>
              <w:t>Control question</w:t>
            </w:r>
          </w:p>
        </w:tc>
        <w:tc>
          <w:tcPr>
            <w:tcW w:w="297" w:type="pct"/>
            <w:tcBorders>
              <w:top w:val="single" w:sz="4" w:space="0" w:color="auto"/>
              <w:bottom w:val="single" w:sz="4" w:space="0" w:color="auto"/>
            </w:tcBorders>
          </w:tcPr>
          <w:p w:rsidR="00BF2133" w:rsidRPr="00BF2133" w:rsidRDefault="00BF2133" w:rsidP="00BF2133">
            <w:pPr>
              <w:widowControl w:val="0"/>
              <w:jc w:val="center"/>
              <w:rPr>
                <w:rFonts w:ascii="Arial" w:hAnsi="Arial" w:cs="Arial"/>
                <w:b/>
                <w:sz w:val="20"/>
                <w:szCs w:val="20"/>
                <w:lang w:val="en-GB"/>
              </w:rPr>
            </w:pPr>
            <w:r w:rsidRPr="00BF2133">
              <w:rPr>
                <w:rFonts w:ascii="Arial" w:hAnsi="Arial" w:cs="Arial"/>
                <w:b/>
                <w:sz w:val="20"/>
                <w:szCs w:val="20"/>
                <w:lang w:val="en-GB"/>
              </w:rPr>
              <w:t>Yes</w:t>
            </w:r>
          </w:p>
        </w:tc>
        <w:tc>
          <w:tcPr>
            <w:tcW w:w="288" w:type="pct"/>
            <w:tcBorders>
              <w:top w:val="single" w:sz="4" w:space="0" w:color="auto"/>
              <w:bottom w:val="single" w:sz="4" w:space="0" w:color="auto"/>
            </w:tcBorders>
          </w:tcPr>
          <w:p w:rsidR="00BF2133" w:rsidRPr="00BF2133" w:rsidRDefault="00BF2133" w:rsidP="00BF2133">
            <w:pPr>
              <w:widowControl w:val="0"/>
              <w:jc w:val="center"/>
              <w:rPr>
                <w:rFonts w:ascii="Arial" w:hAnsi="Arial" w:cs="Arial"/>
                <w:b/>
                <w:sz w:val="20"/>
                <w:szCs w:val="20"/>
                <w:lang w:val="en-GB"/>
              </w:rPr>
            </w:pPr>
            <w:r w:rsidRPr="00BF2133">
              <w:rPr>
                <w:rFonts w:ascii="Arial" w:hAnsi="Arial" w:cs="Arial"/>
                <w:b/>
                <w:sz w:val="20"/>
                <w:szCs w:val="20"/>
                <w:lang w:val="en-GB"/>
              </w:rPr>
              <w:t>No</w:t>
            </w:r>
          </w:p>
        </w:tc>
        <w:tc>
          <w:tcPr>
            <w:tcW w:w="288" w:type="pct"/>
            <w:tcBorders>
              <w:top w:val="single" w:sz="4" w:space="0" w:color="auto"/>
              <w:bottom w:val="single" w:sz="4" w:space="0" w:color="auto"/>
            </w:tcBorders>
            <w:shd w:val="clear" w:color="auto" w:fill="auto"/>
          </w:tcPr>
          <w:p w:rsidR="00BF2133" w:rsidRPr="00BF2133" w:rsidRDefault="00BF2133" w:rsidP="00BF2133">
            <w:pPr>
              <w:widowControl w:val="0"/>
              <w:jc w:val="center"/>
              <w:rPr>
                <w:rFonts w:ascii="Arial" w:hAnsi="Arial" w:cs="Arial"/>
                <w:b/>
                <w:sz w:val="20"/>
                <w:szCs w:val="20"/>
                <w:lang w:val="en-GB"/>
              </w:rPr>
            </w:pPr>
            <w:r w:rsidRPr="00BF2133">
              <w:rPr>
                <w:rFonts w:ascii="Arial" w:hAnsi="Arial" w:cs="Arial"/>
                <w:b/>
                <w:sz w:val="20"/>
                <w:szCs w:val="20"/>
                <w:lang w:val="en-GB"/>
              </w:rPr>
              <w:t>N/A</w:t>
            </w:r>
          </w:p>
        </w:tc>
        <w:tc>
          <w:tcPr>
            <w:tcW w:w="1406" w:type="pct"/>
            <w:tcBorders>
              <w:top w:val="single" w:sz="4" w:space="0" w:color="auto"/>
              <w:bottom w:val="single" w:sz="4" w:space="0" w:color="auto"/>
              <w:right w:val="single" w:sz="4" w:space="0" w:color="auto"/>
            </w:tcBorders>
            <w:shd w:val="clear" w:color="auto" w:fill="auto"/>
          </w:tcPr>
          <w:p w:rsidR="00BF2133" w:rsidRPr="00BF2133" w:rsidRDefault="00BF2133" w:rsidP="00BF2133">
            <w:pPr>
              <w:widowControl w:val="0"/>
              <w:jc w:val="center"/>
              <w:rPr>
                <w:rFonts w:ascii="Arial" w:hAnsi="Arial" w:cs="Arial"/>
                <w:b/>
                <w:sz w:val="20"/>
                <w:szCs w:val="20"/>
                <w:lang w:val="en-GB"/>
              </w:rPr>
            </w:pPr>
            <w:r w:rsidRPr="00BF2133">
              <w:rPr>
                <w:rFonts w:ascii="Arial" w:hAnsi="Arial" w:cs="Arial"/>
                <w:b/>
                <w:sz w:val="20"/>
                <w:szCs w:val="20"/>
                <w:lang w:val="en-GB"/>
              </w:rPr>
              <w:t>Comments/Follow-up</w:t>
            </w:r>
          </w:p>
        </w:tc>
      </w:tr>
      <w:tr w:rsidR="00BF2133" w:rsidRPr="00821469" w:rsidTr="00BF2133">
        <w:tblPrEx>
          <w:shd w:val="clear" w:color="auto" w:fill="auto"/>
          <w:tblLook w:val="01E0"/>
        </w:tblPrEx>
        <w:tc>
          <w:tcPr>
            <w:tcW w:w="288" w:type="pct"/>
            <w:shd w:val="clear" w:color="auto" w:fill="FFFFFF"/>
          </w:tcPr>
          <w:p w:rsidR="00BF2133" w:rsidRPr="00BF2133" w:rsidRDefault="00BF2133" w:rsidP="00BF2133">
            <w:pPr>
              <w:widowControl w:val="0"/>
              <w:numPr>
                <w:ilvl w:val="0"/>
                <w:numId w:val="24"/>
              </w:numPr>
              <w:spacing w:before="120" w:after="120"/>
              <w:jc w:val="both"/>
              <w:outlineLvl w:val="1"/>
              <w:rPr>
                <w:rFonts w:ascii="Arial" w:hAnsi="Arial" w:cs="Arial"/>
                <w:bCs/>
                <w:iCs/>
                <w:sz w:val="20"/>
                <w:szCs w:val="20"/>
                <w:lang w:val="en-GB"/>
              </w:rPr>
            </w:pPr>
            <w:bookmarkStart w:id="142" w:name="_Toc459911851"/>
            <w:bookmarkStart w:id="143" w:name="_Toc462045328"/>
            <w:bookmarkEnd w:id="142"/>
            <w:bookmarkEnd w:id="143"/>
          </w:p>
        </w:tc>
        <w:tc>
          <w:tcPr>
            <w:tcW w:w="2433" w:type="pct"/>
            <w:shd w:val="clear" w:color="auto" w:fill="FFFFFF"/>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 xml:space="preserve">Is there no evidence that the project activities do </w:t>
            </w:r>
            <w:r w:rsidRPr="00BF2133">
              <w:rPr>
                <w:rFonts w:ascii="Arial" w:hAnsi="Arial" w:cs="Arial"/>
                <w:sz w:val="20"/>
                <w:szCs w:val="20"/>
                <w:u w:val="single"/>
                <w:lang w:val="en-GB"/>
              </w:rPr>
              <w:t>not</w:t>
            </w:r>
            <w:r w:rsidRPr="00BF2133">
              <w:rPr>
                <w:rFonts w:ascii="Arial" w:hAnsi="Arial" w:cs="Arial"/>
                <w:sz w:val="20"/>
                <w:szCs w:val="20"/>
                <w:lang w:val="en-GB"/>
              </w:rPr>
              <w:t xml:space="preserve"> comply with the EU horizontal objectives of sustainable development? </w:t>
            </w:r>
          </w:p>
          <w:p w:rsidR="00BF2133" w:rsidRPr="00BF2133" w:rsidRDefault="00BF2133" w:rsidP="00BF2133">
            <w:pPr>
              <w:widowControl w:val="0"/>
              <w:rPr>
                <w:rFonts w:ascii="Arial" w:hAnsi="Arial" w:cs="Arial"/>
                <w:i/>
                <w:sz w:val="20"/>
                <w:szCs w:val="20"/>
                <w:lang w:val="en-GB"/>
              </w:rPr>
            </w:pPr>
            <w:r w:rsidRPr="00BF2133">
              <w:rPr>
                <w:rFonts w:ascii="Arial" w:hAnsi="Arial" w:cs="Arial"/>
                <w:i/>
                <w:sz w:val="20"/>
                <w:szCs w:val="20"/>
                <w:lang w:val="en-GB"/>
              </w:rPr>
              <w:t>If this is confirmed, please answer “yes”</w:t>
            </w:r>
          </w:p>
        </w:tc>
        <w:tc>
          <w:tcPr>
            <w:tcW w:w="297" w:type="pct"/>
            <w:shd w:val="clear" w:color="auto" w:fill="FFFFFF"/>
          </w:tcPr>
          <w:p w:rsidR="00BF2133" w:rsidRPr="00BF2133" w:rsidRDefault="00BF2133" w:rsidP="00BF2133">
            <w:pPr>
              <w:widowControl w:val="0"/>
              <w:rPr>
                <w:rFonts w:ascii="Arial" w:hAnsi="Arial" w:cs="Arial"/>
                <w:sz w:val="20"/>
                <w:szCs w:val="20"/>
                <w:lang w:val="en-GB"/>
              </w:rPr>
            </w:pPr>
          </w:p>
        </w:tc>
        <w:tc>
          <w:tcPr>
            <w:tcW w:w="288" w:type="pct"/>
            <w:shd w:val="clear" w:color="auto" w:fill="FFFFFF"/>
          </w:tcPr>
          <w:p w:rsidR="00BF2133" w:rsidRPr="00BF2133" w:rsidRDefault="00BF2133" w:rsidP="00BF2133">
            <w:pPr>
              <w:widowControl w:val="0"/>
              <w:rPr>
                <w:rFonts w:ascii="Arial" w:hAnsi="Arial" w:cs="Arial"/>
                <w:sz w:val="20"/>
                <w:szCs w:val="20"/>
                <w:lang w:val="en-GB"/>
              </w:rPr>
            </w:pPr>
          </w:p>
        </w:tc>
        <w:tc>
          <w:tcPr>
            <w:tcW w:w="288" w:type="pct"/>
            <w:tcBorders>
              <w:tl2br w:val="single" w:sz="4" w:space="0" w:color="auto"/>
              <w:tr2bl w:val="single" w:sz="4" w:space="0" w:color="auto"/>
            </w:tcBorders>
            <w:shd w:val="clear" w:color="auto" w:fill="FFFFFF"/>
          </w:tcPr>
          <w:p w:rsidR="00BF2133" w:rsidRPr="00BF2133" w:rsidRDefault="00BF2133" w:rsidP="00BF2133">
            <w:pPr>
              <w:widowControl w:val="0"/>
              <w:rPr>
                <w:rFonts w:ascii="Arial" w:hAnsi="Arial" w:cs="Arial"/>
                <w:sz w:val="20"/>
                <w:szCs w:val="20"/>
                <w:lang w:val="en-GB"/>
              </w:rPr>
            </w:pPr>
          </w:p>
        </w:tc>
        <w:tc>
          <w:tcPr>
            <w:tcW w:w="1406" w:type="pct"/>
            <w:shd w:val="clear" w:color="auto" w:fill="FFFFFF"/>
          </w:tcPr>
          <w:p w:rsidR="00BF2133" w:rsidRPr="00BF2133" w:rsidRDefault="00BF2133" w:rsidP="00BF2133">
            <w:pPr>
              <w:widowControl w:val="0"/>
              <w:rPr>
                <w:rFonts w:ascii="Arial" w:hAnsi="Arial" w:cs="Arial"/>
                <w:sz w:val="20"/>
                <w:szCs w:val="20"/>
                <w:lang w:val="en-GB"/>
              </w:rPr>
            </w:pPr>
            <w:r w:rsidRPr="00BF2133">
              <w:rPr>
                <w:rFonts w:ascii="Arial" w:hAnsi="Arial" w:cs="Arial"/>
                <w:i/>
                <w:sz w:val="20"/>
                <w:szCs w:val="20"/>
                <w:lang w:val="en-GB"/>
              </w:rPr>
              <w:t xml:space="preserve"> </w:t>
            </w:r>
          </w:p>
        </w:tc>
      </w:tr>
      <w:tr w:rsidR="00BF2133" w:rsidRPr="00821469" w:rsidTr="00BF2133">
        <w:tblPrEx>
          <w:shd w:val="clear" w:color="auto" w:fill="auto"/>
          <w:tblLook w:val="01E0"/>
        </w:tblPrEx>
        <w:tc>
          <w:tcPr>
            <w:tcW w:w="288" w:type="pct"/>
            <w:shd w:val="clear" w:color="auto" w:fill="FFFFFF"/>
          </w:tcPr>
          <w:p w:rsidR="00BF2133" w:rsidRPr="00BF2133" w:rsidRDefault="00BF2133" w:rsidP="00BF2133">
            <w:pPr>
              <w:widowControl w:val="0"/>
              <w:numPr>
                <w:ilvl w:val="0"/>
                <w:numId w:val="24"/>
              </w:numPr>
              <w:spacing w:before="120" w:after="120"/>
              <w:jc w:val="both"/>
              <w:outlineLvl w:val="1"/>
              <w:rPr>
                <w:rFonts w:ascii="Arial" w:hAnsi="Arial" w:cs="Arial"/>
                <w:bCs/>
                <w:iCs/>
                <w:sz w:val="20"/>
                <w:szCs w:val="20"/>
                <w:lang w:val="en-GB"/>
              </w:rPr>
            </w:pPr>
            <w:bookmarkStart w:id="144" w:name="_Toc459911852"/>
            <w:bookmarkStart w:id="145" w:name="_Toc462045329"/>
            <w:bookmarkEnd w:id="144"/>
            <w:bookmarkEnd w:id="145"/>
          </w:p>
        </w:tc>
        <w:tc>
          <w:tcPr>
            <w:tcW w:w="2433" w:type="pct"/>
            <w:shd w:val="clear" w:color="auto" w:fill="FFFFFF"/>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 xml:space="preserve">Is there no evidence that the project activities do </w:t>
            </w:r>
            <w:r w:rsidRPr="00BF2133">
              <w:rPr>
                <w:rFonts w:ascii="Arial" w:hAnsi="Arial" w:cs="Arial"/>
                <w:sz w:val="20"/>
                <w:szCs w:val="20"/>
                <w:u w:val="single"/>
                <w:lang w:val="en-GB"/>
              </w:rPr>
              <w:t>not</w:t>
            </w:r>
            <w:r w:rsidRPr="00BF2133">
              <w:rPr>
                <w:rFonts w:ascii="Arial" w:hAnsi="Arial" w:cs="Arial"/>
                <w:sz w:val="20"/>
                <w:szCs w:val="20"/>
                <w:lang w:val="en-GB"/>
              </w:rPr>
              <w:t xml:space="preserve"> comply with the EU horizontal objectives of equality between men and women and non-discrimination? </w:t>
            </w:r>
          </w:p>
          <w:p w:rsidR="00BF2133" w:rsidRPr="00BF2133" w:rsidRDefault="00BF2133" w:rsidP="00BF2133">
            <w:pPr>
              <w:widowControl w:val="0"/>
              <w:rPr>
                <w:rFonts w:ascii="Arial" w:hAnsi="Arial" w:cs="Arial"/>
                <w:i/>
                <w:sz w:val="20"/>
                <w:szCs w:val="20"/>
                <w:lang w:val="en-GB"/>
              </w:rPr>
            </w:pPr>
            <w:r w:rsidRPr="00BF2133">
              <w:rPr>
                <w:rFonts w:ascii="Arial" w:hAnsi="Arial" w:cs="Arial"/>
                <w:i/>
                <w:sz w:val="20"/>
                <w:szCs w:val="20"/>
                <w:lang w:val="en-GB"/>
              </w:rPr>
              <w:t>If this is confirmed, please answer “yes”</w:t>
            </w:r>
          </w:p>
        </w:tc>
        <w:tc>
          <w:tcPr>
            <w:tcW w:w="297" w:type="pct"/>
            <w:shd w:val="clear" w:color="auto" w:fill="FFFFFF"/>
          </w:tcPr>
          <w:p w:rsidR="00BF2133" w:rsidRPr="00BF2133" w:rsidRDefault="00BF2133" w:rsidP="00BF2133">
            <w:pPr>
              <w:widowControl w:val="0"/>
              <w:rPr>
                <w:rFonts w:ascii="Arial" w:hAnsi="Arial" w:cs="Arial"/>
                <w:sz w:val="20"/>
                <w:szCs w:val="20"/>
                <w:lang w:val="en-GB"/>
              </w:rPr>
            </w:pPr>
          </w:p>
        </w:tc>
        <w:tc>
          <w:tcPr>
            <w:tcW w:w="288" w:type="pct"/>
            <w:shd w:val="clear" w:color="auto" w:fill="FFFFFF"/>
          </w:tcPr>
          <w:p w:rsidR="00BF2133" w:rsidRPr="00BF2133" w:rsidRDefault="00BF2133" w:rsidP="00BF2133">
            <w:pPr>
              <w:widowControl w:val="0"/>
              <w:rPr>
                <w:rFonts w:ascii="Arial" w:hAnsi="Arial" w:cs="Arial"/>
                <w:sz w:val="20"/>
                <w:szCs w:val="20"/>
                <w:lang w:val="en-GB"/>
              </w:rPr>
            </w:pPr>
          </w:p>
        </w:tc>
        <w:tc>
          <w:tcPr>
            <w:tcW w:w="288" w:type="pct"/>
            <w:tcBorders>
              <w:tl2br w:val="single" w:sz="4" w:space="0" w:color="auto"/>
              <w:tr2bl w:val="single" w:sz="4" w:space="0" w:color="auto"/>
            </w:tcBorders>
            <w:shd w:val="clear" w:color="auto" w:fill="FFFFFF"/>
          </w:tcPr>
          <w:p w:rsidR="00BF2133" w:rsidRPr="00BF2133" w:rsidRDefault="00BF2133" w:rsidP="00BF2133">
            <w:pPr>
              <w:widowControl w:val="0"/>
              <w:rPr>
                <w:rFonts w:ascii="Arial" w:hAnsi="Arial" w:cs="Arial"/>
                <w:sz w:val="20"/>
                <w:szCs w:val="20"/>
                <w:lang w:val="en-GB"/>
              </w:rPr>
            </w:pPr>
          </w:p>
        </w:tc>
        <w:tc>
          <w:tcPr>
            <w:tcW w:w="1406" w:type="pct"/>
            <w:shd w:val="clear" w:color="auto" w:fill="FFFFFF"/>
          </w:tcPr>
          <w:p w:rsidR="00BF2133" w:rsidRPr="00BF2133" w:rsidDel="005C300F" w:rsidRDefault="00BF2133" w:rsidP="00BF2133">
            <w:pPr>
              <w:widowControl w:val="0"/>
              <w:rPr>
                <w:rFonts w:ascii="Arial" w:hAnsi="Arial" w:cs="Arial"/>
                <w:i/>
                <w:sz w:val="20"/>
                <w:szCs w:val="20"/>
                <w:lang w:val="en-GB"/>
              </w:rPr>
            </w:pPr>
          </w:p>
        </w:tc>
      </w:tr>
      <w:tr w:rsidR="00BF2133" w:rsidRPr="00821469" w:rsidTr="00BF2133">
        <w:tblPrEx>
          <w:shd w:val="clear" w:color="auto" w:fill="auto"/>
          <w:tblLook w:val="01E0"/>
        </w:tblPrEx>
        <w:tc>
          <w:tcPr>
            <w:tcW w:w="288" w:type="pct"/>
            <w:shd w:val="clear" w:color="auto" w:fill="FFFFFF"/>
          </w:tcPr>
          <w:p w:rsidR="00BF2133" w:rsidRPr="00BF2133" w:rsidRDefault="00BF2133" w:rsidP="00BF2133">
            <w:pPr>
              <w:widowControl w:val="0"/>
              <w:numPr>
                <w:ilvl w:val="0"/>
                <w:numId w:val="24"/>
              </w:numPr>
              <w:spacing w:before="120" w:after="120"/>
              <w:jc w:val="both"/>
              <w:outlineLvl w:val="1"/>
              <w:rPr>
                <w:rFonts w:ascii="Arial" w:hAnsi="Arial" w:cs="Arial"/>
                <w:bCs/>
                <w:iCs/>
                <w:sz w:val="20"/>
                <w:szCs w:val="20"/>
                <w:lang w:val="en-GB"/>
              </w:rPr>
            </w:pPr>
            <w:bookmarkStart w:id="146" w:name="_Toc459911853"/>
            <w:bookmarkStart w:id="147" w:name="_Toc462045330"/>
            <w:bookmarkEnd w:id="146"/>
            <w:bookmarkEnd w:id="147"/>
          </w:p>
        </w:tc>
        <w:tc>
          <w:tcPr>
            <w:tcW w:w="2433" w:type="pct"/>
            <w:shd w:val="clear" w:color="auto" w:fill="FFFFFF"/>
          </w:tcPr>
          <w:p w:rsidR="00BF2133" w:rsidRPr="00BF2133" w:rsidRDefault="00BF2133" w:rsidP="00BF2133">
            <w:pPr>
              <w:widowControl w:val="0"/>
              <w:rPr>
                <w:rFonts w:ascii="Arial" w:hAnsi="Arial" w:cs="Arial"/>
                <w:i/>
                <w:sz w:val="20"/>
                <w:szCs w:val="20"/>
                <w:lang w:val="en-GB"/>
              </w:rPr>
            </w:pPr>
            <w:r w:rsidRPr="00BF2133">
              <w:rPr>
                <w:rFonts w:ascii="Arial" w:hAnsi="Arial" w:cs="Arial"/>
                <w:sz w:val="20"/>
                <w:szCs w:val="20"/>
                <w:lang w:val="en-GB"/>
              </w:rPr>
              <w:t>Is there no evidence that the project activities do not comply with Community rules on state aid?</w:t>
            </w:r>
            <w:r w:rsidRPr="00BF2133">
              <w:rPr>
                <w:rFonts w:ascii="Arial" w:hAnsi="Arial" w:cs="Arial"/>
                <w:i/>
                <w:sz w:val="20"/>
                <w:szCs w:val="20"/>
                <w:lang w:val="en-GB"/>
              </w:rPr>
              <w:t xml:space="preserve"> </w:t>
            </w:r>
          </w:p>
          <w:p w:rsidR="00BF2133" w:rsidRPr="00BF2133" w:rsidRDefault="00BF2133" w:rsidP="00BF2133">
            <w:pPr>
              <w:widowControl w:val="0"/>
              <w:rPr>
                <w:rFonts w:ascii="Arial" w:hAnsi="Arial" w:cs="Arial"/>
                <w:i/>
                <w:sz w:val="20"/>
                <w:szCs w:val="20"/>
                <w:lang w:val="en-GB"/>
              </w:rPr>
            </w:pPr>
          </w:p>
          <w:p w:rsidR="00BF2133" w:rsidRPr="00BF2133" w:rsidRDefault="00BF2133" w:rsidP="00BF2133">
            <w:pPr>
              <w:widowControl w:val="0"/>
              <w:rPr>
                <w:rFonts w:ascii="Arial" w:hAnsi="Arial" w:cs="Arial"/>
                <w:i/>
                <w:sz w:val="20"/>
                <w:szCs w:val="20"/>
                <w:lang w:val="en-GB"/>
              </w:rPr>
            </w:pPr>
            <w:r w:rsidRPr="00BF2133">
              <w:rPr>
                <w:rFonts w:ascii="Arial" w:hAnsi="Arial" w:cs="Arial"/>
                <w:i/>
                <w:sz w:val="20"/>
                <w:szCs w:val="20"/>
                <w:lang w:val="en-GB"/>
              </w:rPr>
              <w:t xml:space="preserve">It is recommended to check if the activities </w:t>
            </w:r>
          </w:p>
          <w:p w:rsidR="00BF2133" w:rsidRPr="00BF2133" w:rsidRDefault="00BF2133" w:rsidP="00BF2133">
            <w:pPr>
              <w:widowControl w:val="0"/>
              <w:rPr>
                <w:rFonts w:ascii="Arial" w:hAnsi="Arial" w:cs="Arial"/>
                <w:i/>
                <w:sz w:val="20"/>
                <w:szCs w:val="20"/>
                <w:lang w:val="en-GB"/>
              </w:rPr>
            </w:pPr>
            <w:r w:rsidRPr="00BF2133">
              <w:rPr>
                <w:rFonts w:ascii="Arial" w:hAnsi="Arial" w:cs="Arial"/>
                <w:i/>
                <w:sz w:val="20"/>
                <w:szCs w:val="20"/>
                <w:lang w:val="en-GB"/>
              </w:rPr>
              <w:t>(1) are in line with the application form and do not raise any new issues</w:t>
            </w:r>
          </w:p>
          <w:p w:rsidR="00BF2133" w:rsidRPr="00BF2133" w:rsidRDefault="00BF2133" w:rsidP="00BF2133">
            <w:pPr>
              <w:widowControl w:val="0"/>
              <w:rPr>
                <w:rFonts w:ascii="Arial" w:hAnsi="Arial" w:cs="Arial"/>
                <w:i/>
                <w:sz w:val="20"/>
                <w:szCs w:val="20"/>
                <w:lang w:val="en-GB"/>
              </w:rPr>
            </w:pPr>
            <w:r w:rsidRPr="00BF2133">
              <w:rPr>
                <w:rFonts w:ascii="Arial" w:hAnsi="Arial" w:cs="Arial"/>
                <w:i/>
                <w:sz w:val="20"/>
                <w:szCs w:val="20"/>
                <w:lang w:val="en-GB"/>
              </w:rPr>
              <w:t xml:space="preserve">(2) do not create an economic advantage for a </w:t>
            </w:r>
            <w:r w:rsidRPr="00BF2133">
              <w:rPr>
                <w:rFonts w:ascii="Arial" w:hAnsi="Arial" w:cs="Arial"/>
                <w:i/>
                <w:color w:val="000000"/>
                <w:sz w:val="20"/>
                <w:szCs w:val="20"/>
                <w:lang w:val="en-GB"/>
              </w:rPr>
              <w:lastRenderedPageBreak/>
              <w:t xml:space="preserve">partner or a third party </w:t>
            </w:r>
            <w:r w:rsidRPr="00BF2133">
              <w:rPr>
                <w:rFonts w:ascii="Arial" w:hAnsi="Arial" w:cs="Arial"/>
                <w:i/>
                <w:sz w:val="20"/>
                <w:szCs w:val="20"/>
                <w:lang w:val="en-GB"/>
              </w:rPr>
              <w:t>and are without potential impact on competition, but serve a general common interest</w:t>
            </w:r>
          </w:p>
          <w:p w:rsidR="00BF2133" w:rsidRPr="00BF2133" w:rsidRDefault="00BF2133" w:rsidP="00BF2133">
            <w:pPr>
              <w:widowControl w:val="0"/>
              <w:numPr>
                <w:ilvl w:val="0"/>
                <w:numId w:val="5"/>
              </w:numPr>
              <w:spacing w:before="120" w:after="120"/>
              <w:jc w:val="both"/>
              <w:rPr>
                <w:rFonts w:ascii="Arial" w:eastAsia="Calibri" w:hAnsi="Arial" w:cs="Arial"/>
                <w:i/>
                <w:sz w:val="20"/>
                <w:szCs w:val="20"/>
                <w:lang w:val="en-GB" w:eastAsia="en-GB"/>
              </w:rPr>
            </w:pPr>
          </w:p>
          <w:p w:rsidR="00BF2133" w:rsidRPr="00BF2133" w:rsidRDefault="00BF2133" w:rsidP="00BF2133">
            <w:pPr>
              <w:widowControl w:val="0"/>
              <w:numPr>
                <w:ilvl w:val="0"/>
                <w:numId w:val="5"/>
              </w:numPr>
              <w:spacing w:before="120" w:after="120"/>
              <w:jc w:val="both"/>
              <w:rPr>
                <w:rFonts w:ascii="Arial" w:eastAsia="Calibri" w:hAnsi="Arial" w:cs="Arial"/>
                <w:i/>
                <w:sz w:val="20"/>
                <w:szCs w:val="20"/>
                <w:lang w:val="en-GB" w:eastAsia="en-GB"/>
              </w:rPr>
            </w:pPr>
            <w:r w:rsidRPr="00BF2133">
              <w:rPr>
                <w:rFonts w:ascii="Arial" w:eastAsia="Calibri" w:hAnsi="Arial" w:cs="Arial"/>
                <w:i/>
                <w:sz w:val="20"/>
                <w:szCs w:val="20"/>
                <w:lang w:val="en-GB" w:eastAsia="en-GB"/>
              </w:rPr>
              <w:t>In case of doubt for a particular project/activity, it is recommended to check with the national contact point for state aid matters.</w:t>
            </w:r>
          </w:p>
          <w:p w:rsidR="00BF2133" w:rsidRPr="00BF2133" w:rsidRDefault="00BF2133" w:rsidP="00BF2133">
            <w:pPr>
              <w:widowControl w:val="0"/>
              <w:numPr>
                <w:ilvl w:val="0"/>
                <w:numId w:val="5"/>
              </w:numPr>
              <w:shd w:val="clear" w:color="auto" w:fill="FFFFFF"/>
              <w:spacing w:before="120" w:after="120"/>
              <w:jc w:val="both"/>
              <w:rPr>
                <w:rFonts w:ascii="Arial" w:eastAsia="Calibri" w:hAnsi="Arial" w:cs="Arial"/>
                <w:i/>
                <w:sz w:val="20"/>
                <w:szCs w:val="20"/>
                <w:lang w:val="en-GB" w:eastAsia="en-GB"/>
              </w:rPr>
            </w:pPr>
          </w:p>
          <w:p w:rsidR="00BF2133" w:rsidRPr="00BF2133" w:rsidRDefault="00BF2133" w:rsidP="00BF2133">
            <w:pPr>
              <w:widowControl w:val="0"/>
              <w:numPr>
                <w:ilvl w:val="0"/>
                <w:numId w:val="5"/>
              </w:numPr>
              <w:shd w:val="clear" w:color="auto" w:fill="FFFFFF"/>
              <w:spacing w:before="120" w:after="120"/>
              <w:jc w:val="both"/>
              <w:rPr>
                <w:rFonts w:ascii="Arial" w:eastAsia="Calibri" w:hAnsi="Arial" w:cs="Arial"/>
                <w:i/>
                <w:sz w:val="20"/>
                <w:szCs w:val="20"/>
                <w:lang w:val="en-GB" w:eastAsia="en-GB"/>
              </w:rPr>
            </w:pPr>
            <w:r w:rsidRPr="00BF2133">
              <w:rPr>
                <w:rFonts w:ascii="Arial" w:eastAsia="Calibri" w:hAnsi="Arial" w:cs="Arial"/>
                <w:i/>
                <w:sz w:val="20"/>
                <w:szCs w:val="20"/>
                <w:shd w:val="clear" w:color="auto" w:fill="FFFFFF"/>
                <w:lang w:val="en-GB" w:eastAsia="en-GB"/>
              </w:rPr>
              <w:t>Should there be an activity creating a potential economic advantage, check the compliance with state aid rules, e.g. where ‘de minimis’ applies, verify that it is not exceeded and that the undertaking is not ‘in difficulty’.</w:t>
            </w:r>
          </w:p>
        </w:tc>
        <w:tc>
          <w:tcPr>
            <w:tcW w:w="297" w:type="pct"/>
            <w:shd w:val="clear" w:color="auto" w:fill="FFFFFF"/>
          </w:tcPr>
          <w:p w:rsidR="00BF2133" w:rsidRPr="00BF2133" w:rsidRDefault="00BF2133" w:rsidP="00BF2133">
            <w:pPr>
              <w:widowControl w:val="0"/>
              <w:rPr>
                <w:rFonts w:ascii="Arial" w:hAnsi="Arial" w:cs="Arial"/>
                <w:sz w:val="20"/>
                <w:szCs w:val="20"/>
                <w:lang w:val="en-GB"/>
              </w:rPr>
            </w:pPr>
          </w:p>
        </w:tc>
        <w:tc>
          <w:tcPr>
            <w:tcW w:w="288" w:type="pct"/>
            <w:shd w:val="clear" w:color="auto" w:fill="FFFFFF"/>
          </w:tcPr>
          <w:p w:rsidR="00BF2133" w:rsidRPr="00BF2133" w:rsidRDefault="00BF2133" w:rsidP="00BF2133">
            <w:pPr>
              <w:widowControl w:val="0"/>
              <w:rPr>
                <w:rFonts w:ascii="Arial" w:hAnsi="Arial" w:cs="Arial"/>
                <w:sz w:val="20"/>
                <w:szCs w:val="20"/>
                <w:lang w:val="en-GB"/>
              </w:rPr>
            </w:pPr>
          </w:p>
        </w:tc>
        <w:tc>
          <w:tcPr>
            <w:tcW w:w="288" w:type="pct"/>
            <w:tcBorders>
              <w:tl2br w:val="single" w:sz="4" w:space="0" w:color="auto"/>
              <w:tr2bl w:val="single" w:sz="4" w:space="0" w:color="auto"/>
            </w:tcBorders>
            <w:shd w:val="clear" w:color="auto" w:fill="FFFFFF"/>
          </w:tcPr>
          <w:p w:rsidR="00BF2133" w:rsidRPr="00BF2133" w:rsidRDefault="00BF2133" w:rsidP="00BF2133">
            <w:pPr>
              <w:widowControl w:val="0"/>
              <w:rPr>
                <w:rFonts w:ascii="Arial" w:hAnsi="Arial" w:cs="Arial"/>
                <w:sz w:val="20"/>
                <w:szCs w:val="20"/>
                <w:lang w:val="en-GB"/>
              </w:rPr>
            </w:pPr>
          </w:p>
        </w:tc>
        <w:tc>
          <w:tcPr>
            <w:tcW w:w="1406" w:type="pct"/>
            <w:shd w:val="clear" w:color="auto" w:fill="FFFFFF"/>
          </w:tcPr>
          <w:p w:rsidR="00BF2133" w:rsidRPr="00BF2133" w:rsidRDefault="00BF2133" w:rsidP="00BF2133">
            <w:pPr>
              <w:widowControl w:val="0"/>
              <w:rPr>
                <w:rFonts w:ascii="Arial" w:hAnsi="Arial" w:cs="Arial"/>
                <w:sz w:val="20"/>
                <w:szCs w:val="20"/>
                <w:lang w:val="en-GB"/>
              </w:rPr>
            </w:pPr>
          </w:p>
        </w:tc>
      </w:tr>
      <w:tr w:rsidR="00BF2133" w:rsidRPr="00821469" w:rsidTr="00B278C4">
        <w:tblPrEx>
          <w:shd w:val="clear" w:color="auto" w:fill="auto"/>
          <w:tblLook w:val="01E0"/>
        </w:tblPrEx>
        <w:tc>
          <w:tcPr>
            <w:tcW w:w="288" w:type="pct"/>
            <w:shd w:val="clear" w:color="auto" w:fill="FFFFFF"/>
          </w:tcPr>
          <w:p w:rsidR="00BF2133" w:rsidRPr="00BF2133" w:rsidRDefault="00BF2133" w:rsidP="00BF2133">
            <w:pPr>
              <w:widowControl w:val="0"/>
              <w:numPr>
                <w:ilvl w:val="0"/>
                <w:numId w:val="24"/>
              </w:numPr>
              <w:spacing w:before="120" w:after="120"/>
              <w:jc w:val="both"/>
              <w:outlineLvl w:val="1"/>
              <w:rPr>
                <w:rFonts w:ascii="Arial" w:hAnsi="Arial" w:cs="Arial"/>
                <w:bCs/>
                <w:iCs/>
                <w:sz w:val="20"/>
                <w:szCs w:val="20"/>
                <w:lang w:val="en-GB"/>
              </w:rPr>
            </w:pPr>
            <w:bookmarkStart w:id="148" w:name="_Toc459911854"/>
            <w:bookmarkStart w:id="149" w:name="_Toc462045331"/>
            <w:bookmarkEnd w:id="148"/>
            <w:bookmarkEnd w:id="149"/>
          </w:p>
        </w:tc>
        <w:tc>
          <w:tcPr>
            <w:tcW w:w="2433" w:type="pct"/>
          </w:tcPr>
          <w:p w:rsidR="00BF2133" w:rsidRPr="00BF2133" w:rsidRDefault="00BF2133" w:rsidP="00BF2133">
            <w:pPr>
              <w:widowControl w:val="0"/>
              <w:rPr>
                <w:rFonts w:ascii="Arial" w:hAnsi="Arial" w:cs="Arial"/>
                <w:sz w:val="20"/>
                <w:szCs w:val="20"/>
                <w:lang w:val="en-GB"/>
              </w:rPr>
            </w:pPr>
            <w:r w:rsidRPr="00BF2133">
              <w:rPr>
                <w:rFonts w:ascii="Arial" w:hAnsi="Arial" w:cs="Arial"/>
                <w:sz w:val="20"/>
                <w:szCs w:val="20"/>
                <w:lang w:val="en-GB"/>
              </w:rPr>
              <w:t>General comments, recommendations, points to follow-up:</w:t>
            </w:r>
          </w:p>
        </w:tc>
        <w:tc>
          <w:tcPr>
            <w:tcW w:w="2279" w:type="pct"/>
            <w:gridSpan w:val="4"/>
            <w:shd w:val="clear" w:color="auto" w:fill="auto"/>
          </w:tcPr>
          <w:p w:rsidR="00BF2133" w:rsidRPr="00BF2133" w:rsidRDefault="00BF2133" w:rsidP="00BF2133">
            <w:pPr>
              <w:widowControl w:val="0"/>
              <w:rPr>
                <w:rFonts w:ascii="Arial" w:hAnsi="Arial" w:cs="Arial"/>
                <w:sz w:val="20"/>
                <w:szCs w:val="20"/>
                <w:lang w:val="en-GB"/>
              </w:rPr>
            </w:pPr>
          </w:p>
        </w:tc>
      </w:tr>
    </w:tbl>
    <w:p w:rsidR="00BF2133" w:rsidRPr="00BF2133" w:rsidRDefault="00BF2133" w:rsidP="00BF2133">
      <w:pPr>
        <w:widowControl w:val="0"/>
        <w:rPr>
          <w:rFonts w:ascii="Arial" w:hAnsi="Arial" w:cs="Arial"/>
          <w:b/>
          <w:sz w:val="20"/>
          <w:szCs w:val="20"/>
          <w:lang w:val="en-GB"/>
        </w:rPr>
      </w:pPr>
    </w:p>
    <w:p w:rsidR="00BF2133" w:rsidRPr="00BF2133" w:rsidRDefault="00BF2133" w:rsidP="00BF2133">
      <w:pPr>
        <w:widowControl w:val="0"/>
        <w:rPr>
          <w:rFonts w:ascii="Arial" w:hAnsi="Arial" w:cs="Arial"/>
          <w:b/>
          <w:sz w:val="20"/>
          <w:szCs w:val="20"/>
          <w:lang w:val="en-GB"/>
        </w:rPr>
      </w:pPr>
    </w:p>
    <w:p w:rsidR="00BF2133" w:rsidRPr="00BF2133" w:rsidRDefault="00BF2133" w:rsidP="00BF2133">
      <w:pPr>
        <w:widowControl w:val="0"/>
        <w:rPr>
          <w:rFonts w:ascii="Arial" w:hAnsi="Arial" w:cs="Arial"/>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Look w:val="0000"/>
      </w:tblPr>
      <w:tblGrid>
        <w:gridCol w:w="9286"/>
      </w:tblGrid>
      <w:tr w:rsidR="00BF2133" w:rsidRPr="00BF2133" w:rsidTr="00B278C4">
        <w:trPr>
          <w:trHeight w:val="330"/>
        </w:trPr>
        <w:tc>
          <w:tcPr>
            <w:tcW w:w="5000" w:type="pct"/>
            <w:shd w:val="clear" w:color="auto" w:fill="B4C6E7"/>
            <w:noWrap/>
            <w:vAlign w:val="bottom"/>
          </w:tcPr>
          <w:p w:rsidR="00BF2133" w:rsidRPr="00BF2133" w:rsidRDefault="00BF2133" w:rsidP="00BF2133">
            <w:pPr>
              <w:numPr>
                <w:ilvl w:val="0"/>
                <w:numId w:val="18"/>
              </w:numPr>
              <w:spacing w:before="120" w:after="120"/>
              <w:jc w:val="both"/>
              <w:rPr>
                <w:rFonts w:ascii="Arial" w:hAnsi="Arial"/>
                <w:b/>
                <w:sz w:val="20"/>
                <w:lang w:val="en-GB" w:eastAsia="en-GB"/>
              </w:rPr>
            </w:pPr>
            <w:bookmarkStart w:id="150" w:name="_Toc440879335"/>
            <w:r w:rsidRPr="00BF2133">
              <w:rPr>
                <w:rFonts w:ascii="Arial" w:hAnsi="Arial"/>
                <w:b/>
                <w:sz w:val="20"/>
                <w:lang w:val="en-GB" w:eastAsia="en-GB"/>
              </w:rPr>
              <w:t>Controller’s signature</w:t>
            </w:r>
            <w:bookmarkEnd w:id="150"/>
          </w:p>
        </w:tc>
      </w:tr>
    </w:tbl>
    <w:p w:rsidR="00BF2133" w:rsidRPr="00BF2133" w:rsidRDefault="00BF2133" w:rsidP="00BF2133">
      <w:pPr>
        <w:widowControl w:val="0"/>
        <w:rPr>
          <w:rFonts w:ascii="Arial" w:hAnsi="Arial" w:cs="Arial"/>
          <w:vanish/>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3"/>
        <w:gridCol w:w="8213"/>
      </w:tblGrid>
      <w:tr w:rsidR="00BF2133" w:rsidRPr="00BF2133" w:rsidTr="00B278C4">
        <w:trPr>
          <w:trHeight w:val="233"/>
        </w:trPr>
        <w:tc>
          <w:tcPr>
            <w:tcW w:w="578" w:type="pct"/>
            <w:shd w:val="clear" w:color="auto" w:fill="auto"/>
          </w:tcPr>
          <w:p w:rsidR="00BF2133" w:rsidRPr="00BF2133" w:rsidRDefault="00BF2133" w:rsidP="00BF2133">
            <w:pPr>
              <w:widowControl w:val="0"/>
              <w:spacing w:before="120" w:after="60" w:line="280" w:lineRule="exact"/>
              <w:rPr>
                <w:rFonts w:ascii="Arial" w:hAnsi="Arial" w:cs="Arial"/>
                <w:bCs/>
                <w:sz w:val="20"/>
                <w:szCs w:val="20"/>
                <w:lang w:val="en-GB"/>
              </w:rPr>
            </w:pPr>
            <w:r w:rsidRPr="00BF2133">
              <w:rPr>
                <w:rFonts w:ascii="Arial" w:hAnsi="Arial" w:cs="Arial"/>
                <w:bCs/>
                <w:sz w:val="20"/>
                <w:szCs w:val="20"/>
                <w:lang w:val="en-GB"/>
              </w:rPr>
              <w:t>Place</w:t>
            </w:r>
          </w:p>
        </w:tc>
        <w:tc>
          <w:tcPr>
            <w:tcW w:w="4422" w:type="pct"/>
            <w:shd w:val="clear" w:color="auto" w:fill="auto"/>
            <w:vAlign w:val="bottom"/>
          </w:tcPr>
          <w:p w:rsidR="00BF2133" w:rsidRPr="00BF2133" w:rsidRDefault="00BF2133" w:rsidP="00BF2133">
            <w:pPr>
              <w:widowControl w:val="0"/>
              <w:rPr>
                <w:rFonts w:ascii="Arial" w:hAnsi="Arial" w:cs="Arial"/>
                <w:sz w:val="20"/>
                <w:szCs w:val="20"/>
                <w:lang w:val="en-GB"/>
              </w:rPr>
            </w:pPr>
          </w:p>
        </w:tc>
      </w:tr>
      <w:tr w:rsidR="00BF2133" w:rsidRPr="00BF2133" w:rsidTr="00B278C4">
        <w:tc>
          <w:tcPr>
            <w:tcW w:w="578" w:type="pct"/>
            <w:shd w:val="clear" w:color="auto" w:fill="auto"/>
          </w:tcPr>
          <w:p w:rsidR="00BF2133" w:rsidRPr="00BF2133" w:rsidRDefault="00BF2133" w:rsidP="00BF2133">
            <w:pPr>
              <w:widowControl w:val="0"/>
              <w:spacing w:before="120" w:after="60" w:line="280" w:lineRule="exact"/>
              <w:rPr>
                <w:rFonts w:ascii="Arial" w:hAnsi="Arial" w:cs="Arial"/>
                <w:bCs/>
                <w:sz w:val="20"/>
                <w:szCs w:val="20"/>
                <w:lang w:val="en-GB"/>
              </w:rPr>
            </w:pPr>
            <w:r w:rsidRPr="00BF2133">
              <w:rPr>
                <w:rFonts w:ascii="Arial" w:hAnsi="Arial" w:cs="Arial"/>
                <w:bCs/>
                <w:sz w:val="20"/>
                <w:szCs w:val="20"/>
                <w:lang w:val="en-GB"/>
              </w:rPr>
              <w:t>Date</w:t>
            </w:r>
          </w:p>
        </w:tc>
        <w:tc>
          <w:tcPr>
            <w:tcW w:w="4422" w:type="pct"/>
            <w:shd w:val="clear" w:color="auto" w:fill="auto"/>
            <w:vAlign w:val="bottom"/>
          </w:tcPr>
          <w:p w:rsidR="00BF2133" w:rsidRPr="00BF2133" w:rsidRDefault="00BF2133" w:rsidP="00BF2133">
            <w:pPr>
              <w:widowControl w:val="0"/>
              <w:rPr>
                <w:rFonts w:ascii="Arial" w:hAnsi="Arial" w:cs="Arial"/>
                <w:sz w:val="20"/>
                <w:szCs w:val="20"/>
                <w:lang w:val="en-GB"/>
              </w:rPr>
            </w:pPr>
          </w:p>
        </w:tc>
      </w:tr>
      <w:tr w:rsidR="00BF2133" w:rsidRPr="00BF2133" w:rsidTr="00B278C4">
        <w:tc>
          <w:tcPr>
            <w:tcW w:w="578" w:type="pct"/>
            <w:shd w:val="clear" w:color="auto" w:fill="auto"/>
          </w:tcPr>
          <w:p w:rsidR="00BF2133" w:rsidRPr="00BF2133" w:rsidRDefault="00BF2133" w:rsidP="00BF2133">
            <w:pPr>
              <w:widowControl w:val="0"/>
              <w:spacing w:before="120" w:after="60" w:line="280" w:lineRule="exact"/>
              <w:rPr>
                <w:rFonts w:ascii="Arial" w:hAnsi="Arial" w:cs="Arial"/>
                <w:bCs/>
                <w:sz w:val="20"/>
                <w:szCs w:val="20"/>
                <w:lang w:val="en-GB"/>
              </w:rPr>
            </w:pPr>
            <w:r w:rsidRPr="00BF2133">
              <w:rPr>
                <w:rFonts w:ascii="Arial" w:hAnsi="Arial" w:cs="Arial"/>
                <w:bCs/>
                <w:sz w:val="20"/>
                <w:szCs w:val="20"/>
                <w:lang w:val="en-GB"/>
              </w:rPr>
              <w:t>Name</w:t>
            </w:r>
          </w:p>
        </w:tc>
        <w:tc>
          <w:tcPr>
            <w:tcW w:w="4422" w:type="pct"/>
            <w:shd w:val="clear" w:color="auto" w:fill="auto"/>
            <w:vAlign w:val="bottom"/>
          </w:tcPr>
          <w:p w:rsidR="00BF2133" w:rsidRPr="00BF2133" w:rsidRDefault="00BF2133" w:rsidP="00BF2133">
            <w:pPr>
              <w:widowControl w:val="0"/>
              <w:rPr>
                <w:rFonts w:ascii="Arial" w:hAnsi="Arial" w:cs="Arial"/>
                <w:sz w:val="20"/>
                <w:szCs w:val="20"/>
                <w:lang w:val="en-GB"/>
              </w:rPr>
            </w:pPr>
          </w:p>
        </w:tc>
      </w:tr>
      <w:tr w:rsidR="00BF2133" w:rsidRPr="00BF2133" w:rsidTr="00B278C4">
        <w:tc>
          <w:tcPr>
            <w:tcW w:w="578" w:type="pct"/>
            <w:shd w:val="clear" w:color="auto" w:fill="auto"/>
          </w:tcPr>
          <w:p w:rsidR="00BF2133" w:rsidRPr="00BF2133" w:rsidRDefault="00BF2133" w:rsidP="00BF2133">
            <w:pPr>
              <w:widowControl w:val="0"/>
              <w:spacing w:before="120" w:after="60" w:line="280" w:lineRule="exact"/>
              <w:rPr>
                <w:rFonts w:ascii="Arial" w:hAnsi="Arial" w:cs="Arial"/>
                <w:bCs/>
                <w:sz w:val="20"/>
                <w:szCs w:val="20"/>
                <w:lang w:val="en-GB"/>
              </w:rPr>
            </w:pPr>
            <w:r w:rsidRPr="00BF2133">
              <w:rPr>
                <w:rFonts w:ascii="Arial" w:hAnsi="Arial" w:cs="Arial"/>
                <w:bCs/>
                <w:sz w:val="20"/>
                <w:szCs w:val="20"/>
                <w:lang w:val="en-GB"/>
              </w:rPr>
              <w:t>Signature</w:t>
            </w:r>
          </w:p>
        </w:tc>
        <w:tc>
          <w:tcPr>
            <w:tcW w:w="4422" w:type="pct"/>
            <w:shd w:val="clear" w:color="auto" w:fill="auto"/>
            <w:vAlign w:val="bottom"/>
          </w:tcPr>
          <w:p w:rsidR="00BF2133" w:rsidRPr="00BF2133" w:rsidRDefault="00BF2133" w:rsidP="00BF2133">
            <w:pPr>
              <w:widowControl w:val="0"/>
              <w:rPr>
                <w:rFonts w:ascii="Arial" w:hAnsi="Arial" w:cs="Arial"/>
                <w:sz w:val="20"/>
                <w:szCs w:val="20"/>
                <w:lang w:val="en-GB"/>
              </w:rPr>
            </w:pPr>
          </w:p>
        </w:tc>
      </w:tr>
    </w:tbl>
    <w:p w:rsidR="00BF2133" w:rsidRPr="00BF2133" w:rsidRDefault="00BF2133" w:rsidP="00BF2133">
      <w:pPr>
        <w:widowControl w:val="0"/>
        <w:jc w:val="right"/>
        <w:rPr>
          <w:rFonts w:ascii="Arial" w:hAnsi="Arial" w:cs="Arial"/>
          <w:sz w:val="20"/>
          <w:szCs w:val="20"/>
          <w:lang w:val="en-GB"/>
        </w:rPr>
      </w:pPr>
    </w:p>
    <w:p w:rsidR="00BF2133" w:rsidRPr="00BF2133" w:rsidRDefault="00BF2133" w:rsidP="00BF2133">
      <w:pPr>
        <w:spacing w:after="80" w:line="300" w:lineRule="auto"/>
        <w:jc w:val="both"/>
        <w:textAlignment w:val="baseline"/>
        <w:rPr>
          <w:rFonts w:ascii="Arial" w:eastAsia="Times New Roman" w:hAnsi="Arial" w:cs="Arial"/>
          <w:sz w:val="20"/>
          <w:szCs w:val="20"/>
          <w:lang w:val="en-GB" w:eastAsia="en-GB"/>
        </w:rPr>
      </w:pPr>
      <w:bookmarkStart w:id="151" w:name="_GoBack"/>
      <w:bookmarkEnd w:id="151"/>
    </w:p>
    <w:sectPr w:rsidR="00BF2133" w:rsidRPr="00BF2133" w:rsidSect="00821469">
      <w:headerReference w:type="default" r:id="rId8"/>
      <w:footerReference w:type="default" r:id="rId9"/>
      <w:headerReference w:type="first" r:id="rId10"/>
      <w:footerReference w:type="first" r:id="rId11"/>
      <w:footnotePr>
        <w:numFmt w:val="chicago"/>
        <w:numRestart w:val="eachPage"/>
      </w:footnotePr>
      <w:pgSz w:w="11906" w:h="16838"/>
      <w:pgMar w:top="1134" w:right="1418" w:bottom="1418" w:left="1418" w:header="539" w:footer="2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109" w:rsidRDefault="00961109">
      <w:r>
        <w:separator/>
      </w:r>
    </w:p>
  </w:endnote>
  <w:endnote w:type="continuationSeparator" w:id="0">
    <w:p w:rsidR="00961109" w:rsidRDefault="009611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EC5" w:rsidRDefault="00352EC5"/>
  <w:tbl>
    <w:tblPr>
      <w:tblW w:w="14781" w:type="dxa"/>
      <w:tblInd w:w="-72" w:type="dxa"/>
      <w:tblLook w:val="01E0"/>
    </w:tblPr>
    <w:tblGrid>
      <w:gridCol w:w="1470"/>
      <w:gridCol w:w="3750"/>
      <w:gridCol w:w="9561"/>
    </w:tblGrid>
    <w:tr w:rsidR="00352EC5" w:rsidRPr="00F44CDD" w:rsidTr="00D10232">
      <w:trPr>
        <w:trHeight w:val="581"/>
      </w:trPr>
      <w:tc>
        <w:tcPr>
          <w:tcW w:w="1470" w:type="dxa"/>
          <w:shd w:val="clear" w:color="auto" w:fill="auto"/>
        </w:tcPr>
        <w:p w:rsidR="00352EC5" w:rsidRPr="00F44CDD" w:rsidRDefault="00352EC5" w:rsidP="00E152BD">
          <w:pPr>
            <w:pStyle w:val="Header"/>
            <w:rPr>
              <w:rFonts w:ascii="Verdana" w:hAnsi="Verdana"/>
              <w:color w:val="003366"/>
              <w:sz w:val="20"/>
              <w:szCs w:val="20"/>
            </w:rPr>
          </w:pPr>
        </w:p>
      </w:tc>
      <w:tc>
        <w:tcPr>
          <w:tcW w:w="3750" w:type="dxa"/>
          <w:shd w:val="clear" w:color="auto" w:fill="auto"/>
        </w:tcPr>
        <w:p w:rsidR="00352EC5" w:rsidRPr="00F44CDD" w:rsidRDefault="00352EC5" w:rsidP="00C7741A">
          <w:pPr>
            <w:pStyle w:val="Header"/>
            <w:rPr>
              <w:rFonts w:ascii="Verdana" w:hAnsi="Verdana"/>
              <w:color w:val="003366"/>
              <w:sz w:val="20"/>
              <w:szCs w:val="20"/>
            </w:rPr>
          </w:pPr>
        </w:p>
      </w:tc>
      <w:tc>
        <w:tcPr>
          <w:tcW w:w="9561" w:type="dxa"/>
          <w:tcBorders>
            <w:left w:val="nil"/>
          </w:tcBorders>
          <w:shd w:val="clear" w:color="auto" w:fill="auto"/>
        </w:tcPr>
        <w:p w:rsidR="00352EC5" w:rsidRPr="00F44CDD" w:rsidRDefault="00352EC5" w:rsidP="00870575">
          <w:pPr>
            <w:pStyle w:val="Header"/>
            <w:jc w:val="right"/>
            <w:rPr>
              <w:sz w:val="16"/>
              <w:szCs w:val="16"/>
              <w:lang w:val="en-GB"/>
            </w:rPr>
          </w:pPr>
          <w:r>
            <w:rPr>
              <w:noProof/>
              <w:lang w:val="en-GB" w:eastAsia="en-GB"/>
            </w:rPr>
            <w:drawing>
              <wp:inline distT="0" distB="0" distL="0" distR="0">
                <wp:extent cx="504825" cy="342900"/>
                <wp:effectExtent l="0" t="0" r="9525" b="0"/>
                <wp:docPr id="6" name="Picture 6" descr="E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_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342900"/>
                        </a:xfrm>
                        <a:prstGeom prst="rect">
                          <a:avLst/>
                        </a:prstGeom>
                        <a:noFill/>
                        <a:ln>
                          <a:noFill/>
                        </a:ln>
                      </pic:spPr>
                    </pic:pic>
                  </a:graphicData>
                </a:graphic>
              </wp:inline>
            </w:drawing>
          </w:r>
        </w:p>
      </w:tc>
    </w:tr>
  </w:tbl>
  <w:p w:rsidR="00352EC5" w:rsidRPr="00C7741A" w:rsidRDefault="008D27AB" w:rsidP="00C7741A">
    <w:pPr>
      <w:tabs>
        <w:tab w:val="center" w:pos="4536"/>
        <w:tab w:val="right" w:pos="9072"/>
      </w:tabs>
      <w:jc w:val="both"/>
      <w:rPr>
        <w:rFonts w:ascii="Arial" w:eastAsia="Arial" w:hAnsi="Arial"/>
        <w:sz w:val="20"/>
        <w:szCs w:val="20"/>
        <w:lang w:val="fr-FR" w:eastAsia="en-US"/>
      </w:rPr>
    </w:pPr>
    <w:r>
      <w:rPr>
        <w:rFonts w:ascii="Arial" w:eastAsia="Arial" w:hAnsi="Arial"/>
        <w:noProof/>
        <w:sz w:val="20"/>
        <w:szCs w:val="20"/>
        <w:lang w:val="en-GB" w:eastAsia="en-GB"/>
      </w:rPr>
      <w:pict>
        <v:shapetype id="_x0000_t202" coordsize="21600,21600" o:spt="202" path="m,l,21600r21600,l21600,xe">
          <v:stroke joinstyle="miter"/>
          <v:path gradientshapeok="t" o:connecttype="rect"/>
        </v:shapetype>
        <v:shape id="Zone de texte 42" o:spid="_x0000_s2057" type="#_x0000_t202" style="position:absolute;left:0;text-align:left;margin-left:-.05pt;margin-top:0;width:493.6pt;height:32.45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" filled="f" stroked="f" strokeweight=".5pt">
          <v:textbox inset="0,0,0,0">
            <w:txbxContent>
              <w:tbl>
                <w:tblPr>
                  <w:tblW w:w="9866" w:type="dxa"/>
                  <w:tblInd w:w="5" w:type="dxa"/>
                  <w:tblLayout w:type="fixed"/>
                  <w:tblLook w:val="04A0"/>
                </w:tblPr>
                <w:tblGrid>
                  <w:gridCol w:w="9866"/>
                </w:tblGrid>
                <w:tr w:rsidR="00352EC5" w:rsidTr="00FC65DC">
                  <w:trPr>
                    <w:cantSplit/>
                    <w:trHeight w:hRule="exact" w:val="295"/>
                  </w:trPr>
                  <w:tc>
                    <w:tcPr>
                      <w:tcW w:w="9776" w:type="dxa"/>
                      <w:tcMar>
                        <w:left w:w="0" w:type="dxa"/>
                        <w:right w:w="0" w:type="dxa"/>
                      </w:tcMar>
                    </w:tcPr>
                    <w:tbl>
                      <w:tblPr>
                        <w:tblW w:w="9866" w:type="dxa"/>
                        <w:tblLayout w:type="fixed"/>
                        <w:tblLook w:val="04A0"/>
                      </w:tblPr>
                      <w:tblGrid>
                        <w:gridCol w:w="2423"/>
                        <w:gridCol w:w="2481"/>
                        <w:gridCol w:w="2481"/>
                        <w:gridCol w:w="2481"/>
                      </w:tblGrid>
                      <w:tr w:rsidR="00352EC5" w:rsidTr="00C7741A">
                        <w:trPr>
                          <w:trHeight w:hRule="exact" w:val="85"/>
                        </w:trPr>
                        <w:tc>
                          <w:tcPr>
                            <w:tcW w:w="2438" w:type="dxa"/>
                            <w:tcBorders>
                              <w:top w:val="single" w:sz="2" w:space="0" w:color="FDC609"/>
                              <w:left w:val="single" w:sz="2" w:space="0" w:color="FDC609"/>
                              <w:bottom w:val="single" w:sz="2" w:space="0" w:color="FDC609"/>
                              <w:right w:val="single" w:sz="2" w:space="0" w:color="21B7CF"/>
                            </w:tcBorders>
                            <w:shd w:val="clear" w:color="auto" w:fill="FDC609"/>
                            <w:tcMar>
                              <w:left w:w="0" w:type="dxa"/>
                              <w:right w:w="0" w:type="dxa"/>
                            </w:tcMar>
                          </w:tcPr>
                          <w:p w:rsidR="00352EC5" w:rsidRDefault="00352EC5" w:rsidP="00FC65DC">
                            <w:pPr>
                              <w:pStyle w:val="L-I-EU-footnote"/>
                              <w:rPr>
                                <w:noProof/>
                                <w:lang w:eastAsia="fr-FR"/>
                              </w:rPr>
                            </w:pPr>
                          </w:p>
                        </w:tc>
                        <w:tc>
                          <w:tcPr>
                            <w:tcW w:w="2495" w:type="dxa"/>
                            <w:tcBorders>
                              <w:top w:val="single" w:sz="2" w:space="0" w:color="21B7CF"/>
                              <w:left w:val="single" w:sz="2" w:space="0" w:color="21B7CF"/>
                              <w:bottom w:val="single" w:sz="2" w:space="0" w:color="21B7CF"/>
                              <w:right w:val="single" w:sz="2" w:space="0" w:color="159960"/>
                            </w:tcBorders>
                            <w:shd w:val="clear" w:color="auto" w:fill="21B7CF"/>
                            <w:tcMar>
                              <w:left w:w="0" w:type="dxa"/>
                              <w:right w:w="0" w:type="dxa"/>
                            </w:tcMar>
                          </w:tcPr>
                          <w:p w:rsidR="00352EC5" w:rsidRDefault="00352EC5" w:rsidP="00FC65DC">
                            <w:pPr>
                              <w:pStyle w:val="L-I-EU-footnote"/>
                              <w:rPr>
                                <w:noProof/>
                                <w:lang w:eastAsia="fr-FR"/>
                              </w:rPr>
                            </w:pPr>
                          </w:p>
                        </w:tc>
                        <w:tc>
                          <w:tcPr>
                            <w:tcW w:w="2495" w:type="dxa"/>
                            <w:tcBorders>
                              <w:top w:val="single" w:sz="2" w:space="0" w:color="159960"/>
                              <w:left w:val="single" w:sz="2" w:space="0" w:color="159960"/>
                              <w:bottom w:val="single" w:sz="2" w:space="0" w:color="159960"/>
                              <w:right w:val="single" w:sz="2" w:space="0" w:color="98C222"/>
                            </w:tcBorders>
                            <w:shd w:val="clear" w:color="auto" w:fill="159960"/>
                            <w:tcMar>
                              <w:left w:w="0" w:type="dxa"/>
                              <w:right w:w="0" w:type="dxa"/>
                            </w:tcMar>
                          </w:tcPr>
                          <w:p w:rsidR="00352EC5" w:rsidRDefault="00352EC5" w:rsidP="00FC65DC">
                            <w:pPr>
                              <w:pStyle w:val="L-I-EU-footnote"/>
                              <w:rPr>
                                <w:noProof/>
                                <w:lang w:eastAsia="fr-FR"/>
                              </w:rPr>
                            </w:pPr>
                          </w:p>
                        </w:tc>
                        <w:tc>
                          <w:tcPr>
                            <w:tcW w:w="2495" w:type="dxa"/>
                            <w:tcBorders>
                              <w:top w:val="single" w:sz="2" w:space="0" w:color="98C222"/>
                              <w:left w:val="single" w:sz="2" w:space="0" w:color="98C222"/>
                              <w:bottom w:val="single" w:sz="2" w:space="0" w:color="98C222"/>
                              <w:right w:val="single" w:sz="2" w:space="0" w:color="98C222"/>
                            </w:tcBorders>
                            <w:shd w:val="clear" w:color="auto" w:fill="98C222"/>
                            <w:tcMar>
                              <w:left w:w="0" w:type="dxa"/>
                              <w:right w:w="0" w:type="dxa"/>
                            </w:tcMar>
                          </w:tcPr>
                          <w:p w:rsidR="00352EC5" w:rsidRDefault="00352EC5" w:rsidP="00FC65DC">
                            <w:pPr>
                              <w:pStyle w:val="L-I-EU-footnote"/>
                              <w:rPr>
                                <w:noProof/>
                                <w:lang w:eastAsia="fr-FR"/>
                              </w:rPr>
                            </w:pPr>
                          </w:p>
                        </w:tc>
                      </w:tr>
                    </w:tbl>
                    <w:p w:rsidR="00352EC5" w:rsidRDefault="00352EC5" w:rsidP="00FC65DC">
                      <w:pPr>
                        <w:pStyle w:val="L-I-EU-footnote"/>
                      </w:pPr>
                    </w:p>
                  </w:tc>
                </w:tr>
                <w:tr w:rsidR="00352EC5" w:rsidRPr="00821469" w:rsidTr="00FC65DC">
                  <w:trPr>
                    <w:cantSplit/>
                    <w:trHeight w:val="416"/>
                  </w:trPr>
                  <w:tc>
                    <w:tcPr>
                      <w:tcW w:w="9866" w:type="dxa"/>
                      <w:tcMar>
                        <w:left w:w="0" w:type="dxa"/>
                        <w:right w:w="0" w:type="dxa"/>
                      </w:tcMar>
                    </w:tcPr>
                    <w:p w:rsidR="00352EC5" w:rsidRPr="00E30929" w:rsidRDefault="008D27AB" w:rsidP="00FC65DC">
                      <w:pPr>
                        <w:pStyle w:val="L-I-EU-pagenumber"/>
                        <w:rPr>
                          <w:lang w:val="en-GB"/>
                        </w:rPr>
                      </w:pPr>
                      <w:fldSimple w:instr=" FILENAME   \* MERGEFORMAT ">
                        <w:r w:rsidR="00D62336">
                          <w:rPr>
                            <w:noProof/>
                            <w:lang w:val="en-GB"/>
                          </w:rPr>
                          <w:t>programme manual - Annex 3 - First level control report_checklist.docx</w:t>
                        </w:r>
                      </w:fldSimple>
                      <w:r w:rsidR="00352EC5" w:rsidRPr="00E30929">
                        <w:rPr>
                          <w:lang w:val="en-GB"/>
                        </w:rPr>
                        <w:t xml:space="preserve"> |  </w:t>
                      </w:r>
                      <w:r w:rsidRPr="00432443">
                        <w:fldChar w:fldCharType="begin"/>
                      </w:r>
                      <w:r w:rsidR="00352EC5" w:rsidRPr="00E30929">
                        <w:rPr>
                          <w:lang w:val="en-GB"/>
                        </w:rPr>
                        <w:instrText>PAGE   \* MERGEFORMAT</w:instrText>
                      </w:r>
                      <w:r w:rsidRPr="00432443">
                        <w:fldChar w:fldCharType="separate"/>
                      </w:r>
                      <w:r w:rsidR="00DC2A14">
                        <w:rPr>
                          <w:noProof/>
                          <w:lang w:val="en-GB"/>
                        </w:rPr>
                        <w:t>11</w:t>
                      </w:r>
                      <w:r w:rsidRPr="00432443">
                        <w:fldChar w:fldCharType="end"/>
                      </w:r>
                      <w:r w:rsidR="00352EC5">
                        <w:rPr>
                          <w:lang w:val="en-GB"/>
                        </w:rPr>
                        <w:t xml:space="preserve"> /</w:t>
                      </w:r>
                      <w:r w:rsidR="00352EC5" w:rsidRPr="00E30929">
                        <w:rPr>
                          <w:lang w:val="en-GB"/>
                        </w:rPr>
                        <w:t xml:space="preserve"> </w:t>
                      </w:r>
                      <w:fldSimple w:instr=" NUMPAGES  \* Arabic  \* MERGEFORMAT ">
                        <w:r w:rsidR="00DC2A14">
                          <w:rPr>
                            <w:noProof/>
                            <w:lang w:val="en-GB"/>
                          </w:rPr>
                          <w:t>11</w:t>
                        </w:r>
                      </w:fldSimple>
                    </w:p>
                    <w:p w:rsidR="00352EC5" w:rsidRPr="00E30929" w:rsidRDefault="00352EC5" w:rsidP="00FC65DC">
                      <w:pPr>
                        <w:pStyle w:val="L-I-EU-footnote"/>
                        <w:jc w:val="right"/>
                        <w:rPr>
                          <w:lang w:val="en-GB"/>
                        </w:rPr>
                      </w:pPr>
                      <w:r w:rsidRPr="00E30929">
                        <w:rPr>
                          <w:noProof/>
                          <w:lang w:val="en-GB" w:eastAsia="fr-FR"/>
                        </w:rPr>
                        <w:t xml:space="preserve">                                   </w:t>
                      </w:r>
                      <w:r w:rsidRPr="00E30929">
                        <w:rPr>
                          <w:lang w:val="en-GB"/>
                        </w:rPr>
                        <w:t xml:space="preserve">    </w:t>
                      </w:r>
                    </w:p>
                    <w:p w:rsidR="00352EC5" w:rsidRPr="00E30929" w:rsidRDefault="00352EC5" w:rsidP="00FC65DC">
                      <w:pPr>
                        <w:pStyle w:val="L-I-EU-footnote"/>
                        <w:rPr>
                          <w:lang w:val="en-GB"/>
                        </w:rPr>
                      </w:pPr>
                      <w:r w:rsidRPr="00E30929">
                        <w:rPr>
                          <w:lang w:val="en-GB"/>
                        </w:rPr>
                        <w:t xml:space="preserve"> </w:t>
                      </w:r>
                    </w:p>
                    <w:p w:rsidR="00352EC5" w:rsidRPr="00E30929" w:rsidRDefault="00352EC5" w:rsidP="00FC65DC">
                      <w:pPr>
                        <w:pStyle w:val="L-I-EU-footnote"/>
                        <w:rPr>
                          <w:lang w:val="en-GB"/>
                        </w:rPr>
                      </w:pPr>
                    </w:p>
                    <w:p w:rsidR="00352EC5" w:rsidRPr="00E30929" w:rsidRDefault="00352EC5" w:rsidP="00FC65DC">
                      <w:pPr>
                        <w:pStyle w:val="L-I-EU-pagenumber"/>
                        <w:rPr>
                          <w:lang w:val="en-GB"/>
                        </w:rPr>
                      </w:pPr>
                    </w:p>
                  </w:tc>
                </w:tr>
              </w:tbl>
              <w:p w:rsidR="00352EC5" w:rsidRPr="0098440B" w:rsidRDefault="00352EC5" w:rsidP="00C7741A">
                <w:pPr>
                  <w:rPr>
                    <w:lang w:val="en-GB"/>
                  </w:rPr>
                </w:pPr>
              </w:p>
            </w:txbxContent>
          </v:textbox>
        </v:shape>
      </w:pict>
    </w:r>
  </w:p>
  <w:p w:rsidR="00352EC5" w:rsidRPr="009A6738" w:rsidRDefault="00352EC5" w:rsidP="006A585F">
    <w:pPr>
      <w:pStyle w:val="Footer"/>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EC5" w:rsidRPr="00C7741A" w:rsidRDefault="008D27AB" w:rsidP="00C7741A">
    <w:pPr>
      <w:tabs>
        <w:tab w:val="center" w:pos="4536"/>
        <w:tab w:val="right" w:pos="9072"/>
      </w:tabs>
      <w:jc w:val="both"/>
      <w:rPr>
        <w:rFonts w:ascii="Arial" w:eastAsia="Arial" w:hAnsi="Arial"/>
        <w:sz w:val="20"/>
        <w:szCs w:val="20"/>
        <w:lang w:val="fr-FR" w:eastAsia="en-US"/>
      </w:rPr>
    </w:pPr>
    <w:r>
      <w:rPr>
        <w:rFonts w:ascii="Arial" w:eastAsia="Arial" w:hAnsi="Arial"/>
        <w:noProof/>
        <w:sz w:val="20"/>
        <w:szCs w:val="20"/>
        <w:lang w:val="en-GB" w:eastAsia="en-GB"/>
      </w:rPr>
      <w:pict>
        <v:shapetype id="_x0000_t202" coordsize="21600,21600" o:spt="202" path="m,l,21600r21600,l21600,xe">
          <v:stroke joinstyle="miter"/>
          <v:path gradientshapeok="t" o:connecttype="rect"/>
        </v:shapetype>
        <v:shape id="_x0000_s2049" type="#_x0000_t202" style="position:absolute;left:0;text-align:left;margin-left:-.05pt;margin-top:0;width:493.6pt;height:32.4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" filled="f" stroked="f" strokeweight=".5pt">
          <v:textbox inset="0,0,0,0">
            <w:txbxContent>
              <w:tbl>
                <w:tblPr>
                  <w:tblW w:w="9866" w:type="dxa"/>
                  <w:tblInd w:w="5" w:type="dxa"/>
                  <w:tblLayout w:type="fixed"/>
                  <w:tblLook w:val="04A0"/>
                </w:tblPr>
                <w:tblGrid>
                  <w:gridCol w:w="9866"/>
                </w:tblGrid>
                <w:tr w:rsidR="00352EC5" w:rsidTr="00FC65DC">
                  <w:trPr>
                    <w:cantSplit/>
                    <w:trHeight w:hRule="exact" w:val="295"/>
                  </w:trPr>
                  <w:tc>
                    <w:tcPr>
                      <w:tcW w:w="9776" w:type="dxa"/>
                      <w:tcMar>
                        <w:left w:w="0" w:type="dxa"/>
                        <w:right w:w="0" w:type="dxa"/>
                      </w:tcMar>
                    </w:tcPr>
                    <w:tbl>
                      <w:tblPr>
                        <w:tblW w:w="9866" w:type="dxa"/>
                        <w:tblLayout w:type="fixed"/>
                        <w:tblLook w:val="04A0"/>
                      </w:tblPr>
                      <w:tblGrid>
                        <w:gridCol w:w="2423"/>
                        <w:gridCol w:w="2481"/>
                        <w:gridCol w:w="2481"/>
                        <w:gridCol w:w="2481"/>
                      </w:tblGrid>
                      <w:tr w:rsidR="00352EC5" w:rsidTr="00C7741A">
                        <w:trPr>
                          <w:trHeight w:hRule="exact" w:val="85"/>
                        </w:trPr>
                        <w:tc>
                          <w:tcPr>
                            <w:tcW w:w="2438" w:type="dxa"/>
                            <w:tcBorders>
                              <w:top w:val="single" w:sz="2" w:space="0" w:color="FDC609"/>
                              <w:left w:val="single" w:sz="2" w:space="0" w:color="FDC609"/>
                              <w:bottom w:val="single" w:sz="2" w:space="0" w:color="FDC609"/>
                              <w:right w:val="single" w:sz="2" w:space="0" w:color="21B7CF"/>
                            </w:tcBorders>
                            <w:shd w:val="clear" w:color="auto" w:fill="FDC609"/>
                            <w:tcMar>
                              <w:left w:w="0" w:type="dxa"/>
                              <w:right w:w="0" w:type="dxa"/>
                            </w:tcMar>
                          </w:tcPr>
                          <w:p w:rsidR="00352EC5" w:rsidRDefault="00352EC5" w:rsidP="00FC65DC">
                            <w:pPr>
                              <w:pStyle w:val="L-I-EU-footnote"/>
                              <w:rPr>
                                <w:noProof/>
                                <w:lang w:eastAsia="fr-FR"/>
                              </w:rPr>
                            </w:pPr>
                          </w:p>
                        </w:tc>
                        <w:tc>
                          <w:tcPr>
                            <w:tcW w:w="2495" w:type="dxa"/>
                            <w:tcBorders>
                              <w:top w:val="single" w:sz="2" w:space="0" w:color="21B7CF"/>
                              <w:left w:val="single" w:sz="2" w:space="0" w:color="21B7CF"/>
                              <w:bottom w:val="single" w:sz="2" w:space="0" w:color="21B7CF"/>
                              <w:right w:val="single" w:sz="2" w:space="0" w:color="159960"/>
                            </w:tcBorders>
                            <w:shd w:val="clear" w:color="auto" w:fill="21B7CF"/>
                            <w:tcMar>
                              <w:left w:w="0" w:type="dxa"/>
                              <w:right w:w="0" w:type="dxa"/>
                            </w:tcMar>
                          </w:tcPr>
                          <w:p w:rsidR="00352EC5" w:rsidRDefault="00352EC5" w:rsidP="00FC65DC">
                            <w:pPr>
                              <w:pStyle w:val="L-I-EU-footnote"/>
                              <w:rPr>
                                <w:noProof/>
                                <w:lang w:eastAsia="fr-FR"/>
                              </w:rPr>
                            </w:pPr>
                          </w:p>
                        </w:tc>
                        <w:tc>
                          <w:tcPr>
                            <w:tcW w:w="2495" w:type="dxa"/>
                            <w:tcBorders>
                              <w:top w:val="single" w:sz="2" w:space="0" w:color="159960"/>
                              <w:left w:val="single" w:sz="2" w:space="0" w:color="159960"/>
                              <w:bottom w:val="single" w:sz="2" w:space="0" w:color="159960"/>
                              <w:right w:val="single" w:sz="2" w:space="0" w:color="98C222"/>
                            </w:tcBorders>
                            <w:shd w:val="clear" w:color="auto" w:fill="159960"/>
                            <w:tcMar>
                              <w:left w:w="0" w:type="dxa"/>
                              <w:right w:w="0" w:type="dxa"/>
                            </w:tcMar>
                          </w:tcPr>
                          <w:p w:rsidR="00352EC5" w:rsidRDefault="00352EC5" w:rsidP="00FC65DC">
                            <w:pPr>
                              <w:pStyle w:val="L-I-EU-footnote"/>
                              <w:rPr>
                                <w:noProof/>
                                <w:lang w:eastAsia="fr-FR"/>
                              </w:rPr>
                            </w:pPr>
                          </w:p>
                        </w:tc>
                        <w:tc>
                          <w:tcPr>
                            <w:tcW w:w="2495" w:type="dxa"/>
                            <w:tcBorders>
                              <w:top w:val="single" w:sz="2" w:space="0" w:color="98C222"/>
                              <w:left w:val="single" w:sz="2" w:space="0" w:color="98C222"/>
                              <w:bottom w:val="single" w:sz="2" w:space="0" w:color="98C222"/>
                              <w:right w:val="single" w:sz="2" w:space="0" w:color="98C222"/>
                            </w:tcBorders>
                            <w:shd w:val="clear" w:color="auto" w:fill="98C222"/>
                            <w:tcMar>
                              <w:left w:w="0" w:type="dxa"/>
                              <w:right w:w="0" w:type="dxa"/>
                            </w:tcMar>
                          </w:tcPr>
                          <w:p w:rsidR="00352EC5" w:rsidRDefault="00352EC5" w:rsidP="00FC65DC">
                            <w:pPr>
                              <w:pStyle w:val="L-I-EU-footnote"/>
                              <w:rPr>
                                <w:noProof/>
                                <w:lang w:eastAsia="fr-FR"/>
                              </w:rPr>
                            </w:pPr>
                          </w:p>
                        </w:tc>
                      </w:tr>
                    </w:tbl>
                    <w:p w:rsidR="00352EC5" w:rsidRDefault="00352EC5" w:rsidP="00FC65DC">
                      <w:pPr>
                        <w:pStyle w:val="L-I-EU-footnote"/>
                      </w:pPr>
                    </w:p>
                  </w:tc>
                </w:tr>
                <w:tr w:rsidR="00352EC5" w:rsidRPr="00821469" w:rsidTr="00FC65DC">
                  <w:trPr>
                    <w:cantSplit/>
                    <w:trHeight w:val="416"/>
                  </w:trPr>
                  <w:tc>
                    <w:tcPr>
                      <w:tcW w:w="9866" w:type="dxa"/>
                      <w:tcMar>
                        <w:left w:w="0" w:type="dxa"/>
                        <w:right w:w="0" w:type="dxa"/>
                      </w:tcMar>
                    </w:tcPr>
                    <w:p w:rsidR="00352EC5" w:rsidRPr="00E30929" w:rsidRDefault="008D27AB" w:rsidP="00FC65DC">
                      <w:pPr>
                        <w:pStyle w:val="L-I-EU-pagenumber"/>
                        <w:rPr>
                          <w:lang w:val="en-GB"/>
                        </w:rPr>
                      </w:pPr>
                      <w:fldSimple w:instr=" FILENAME   \* MERGEFORMAT ">
                        <w:r w:rsidR="00D62336">
                          <w:rPr>
                            <w:noProof/>
                            <w:lang w:val="en-GB"/>
                          </w:rPr>
                          <w:t>programme manual - Annex 3 - First level control report_checklist.docx</w:t>
                        </w:r>
                      </w:fldSimple>
                      <w:r w:rsidR="00352EC5" w:rsidRPr="00E30929">
                        <w:rPr>
                          <w:lang w:val="en-GB"/>
                        </w:rPr>
                        <w:t xml:space="preserve">  </w:t>
                      </w:r>
                      <w:r w:rsidRPr="00432443">
                        <w:fldChar w:fldCharType="begin"/>
                      </w:r>
                      <w:r w:rsidR="00352EC5" w:rsidRPr="00E30929">
                        <w:rPr>
                          <w:lang w:val="en-GB"/>
                        </w:rPr>
                        <w:instrText>PAGE   \* MERGEFORMAT</w:instrText>
                      </w:r>
                      <w:r w:rsidRPr="00432443">
                        <w:fldChar w:fldCharType="separate"/>
                      </w:r>
                      <w:r w:rsidR="00DC2A14">
                        <w:rPr>
                          <w:noProof/>
                          <w:lang w:val="en-GB"/>
                        </w:rPr>
                        <w:t>1</w:t>
                      </w:r>
                      <w:r w:rsidRPr="00432443">
                        <w:fldChar w:fldCharType="end"/>
                      </w:r>
                      <w:r w:rsidR="00352EC5">
                        <w:rPr>
                          <w:lang w:val="en-GB"/>
                        </w:rPr>
                        <w:t xml:space="preserve"> /</w:t>
                      </w:r>
                      <w:r w:rsidR="00352EC5" w:rsidRPr="00E30929">
                        <w:rPr>
                          <w:lang w:val="en-GB"/>
                        </w:rPr>
                        <w:t xml:space="preserve"> </w:t>
                      </w:r>
                      <w:fldSimple w:instr=" NUMPAGES  \* Arabic  \* MERGEFORMAT ">
                        <w:r w:rsidR="00DC2A14">
                          <w:rPr>
                            <w:noProof/>
                            <w:lang w:val="en-GB"/>
                          </w:rPr>
                          <w:t>3</w:t>
                        </w:r>
                      </w:fldSimple>
                    </w:p>
                    <w:p w:rsidR="00352EC5" w:rsidRPr="00E30929" w:rsidRDefault="00352EC5" w:rsidP="00FC65DC">
                      <w:pPr>
                        <w:pStyle w:val="L-I-EU-footnote"/>
                        <w:jc w:val="right"/>
                        <w:rPr>
                          <w:lang w:val="en-GB"/>
                        </w:rPr>
                      </w:pPr>
                      <w:r w:rsidRPr="00E30929">
                        <w:rPr>
                          <w:noProof/>
                          <w:lang w:val="en-GB" w:eastAsia="fr-FR"/>
                        </w:rPr>
                        <w:t xml:space="preserve">                                   </w:t>
                      </w:r>
                      <w:r w:rsidRPr="00E30929">
                        <w:rPr>
                          <w:lang w:val="en-GB"/>
                        </w:rPr>
                        <w:t xml:space="preserve">    </w:t>
                      </w:r>
                    </w:p>
                    <w:p w:rsidR="00352EC5" w:rsidRPr="00E30929" w:rsidRDefault="00352EC5" w:rsidP="00FC65DC">
                      <w:pPr>
                        <w:pStyle w:val="L-I-EU-footnote"/>
                        <w:rPr>
                          <w:lang w:val="en-GB"/>
                        </w:rPr>
                      </w:pPr>
                      <w:r w:rsidRPr="00E30929">
                        <w:rPr>
                          <w:lang w:val="en-GB"/>
                        </w:rPr>
                        <w:t xml:space="preserve"> </w:t>
                      </w:r>
                    </w:p>
                    <w:p w:rsidR="00352EC5" w:rsidRPr="00E30929" w:rsidRDefault="00352EC5" w:rsidP="00FC65DC">
                      <w:pPr>
                        <w:pStyle w:val="L-I-EU-footnote"/>
                        <w:rPr>
                          <w:lang w:val="en-GB"/>
                        </w:rPr>
                      </w:pPr>
                    </w:p>
                    <w:p w:rsidR="00352EC5" w:rsidRPr="00E30929" w:rsidRDefault="00352EC5" w:rsidP="00FC65DC">
                      <w:pPr>
                        <w:pStyle w:val="L-I-EU-pagenumber"/>
                        <w:rPr>
                          <w:lang w:val="en-GB"/>
                        </w:rPr>
                      </w:pPr>
                    </w:p>
                  </w:tc>
                </w:tr>
              </w:tbl>
              <w:p w:rsidR="00352EC5" w:rsidRPr="0098440B" w:rsidRDefault="00352EC5" w:rsidP="00C7741A">
                <w:pPr>
                  <w:rPr>
                    <w:lang w:val="en-GB"/>
                  </w:rPr>
                </w:pPr>
              </w:p>
            </w:txbxContent>
          </v:textbox>
        </v:shape>
      </w:pict>
    </w:r>
  </w:p>
  <w:p w:rsidR="00352EC5" w:rsidRDefault="00352E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109" w:rsidRDefault="00961109">
      <w:r>
        <w:separator/>
      </w:r>
    </w:p>
  </w:footnote>
  <w:footnote w:type="continuationSeparator" w:id="0">
    <w:p w:rsidR="00961109" w:rsidRDefault="00961109">
      <w:r>
        <w:continuationSeparator/>
      </w:r>
    </w:p>
  </w:footnote>
  <w:footnote w:id="1">
    <w:p w:rsidR="00BF2133" w:rsidRPr="00821469" w:rsidRDefault="00BF2133" w:rsidP="00BF2133">
      <w:pPr>
        <w:pStyle w:val="FootnoteText"/>
        <w:rPr>
          <w:rFonts w:ascii="Arial" w:hAnsi="Arial" w:cs="Arial"/>
          <w:sz w:val="16"/>
          <w:szCs w:val="16"/>
          <w:lang w:val="en-GB"/>
        </w:rPr>
      </w:pPr>
      <w:r w:rsidRPr="00821469">
        <w:rPr>
          <w:rStyle w:val="FootnoteReference"/>
          <w:rFonts w:ascii="Arial" w:hAnsi="Arial" w:cs="Arial"/>
          <w:sz w:val="16"/>
          <w:szCs w:val="16"/>
        </w:rPr>
        <w:footnoteRef/>
      </w:r>
      <w:r w:rsidRPr="00821469">
        <w:rPr>
          <w:rFonts w:ascii="Arial" w:hAnsi="Arial" w:cs="Arial"/>
          <w:sz w:val="16"/>
          <w:szCs w:val="16"/>
          <w:lang w:val="en-GB"/>
        </w:rPr>
        <w:t xml:space="preserve"> Not applicable for flat rates, standard scales of unit costs or lump sums.</w:t>
      </w:r>
    </w:p>
  </w:footnote>
  <w:footnote w:id="2">
    <w:p w:rsidR="00BF2133" w:rsidRPr="00821469" w:rsidRDefault="00BF2133" w:rsidP="00BF2133">
      <w:pPr>
        <w:pStyle w:val="FootnoteText"/>
        <w:rPr>
          <w:rFonts w:ascii="Arial" w:hAnsi="Arial" w:cs="Arial"/>
          <w:sz w:val="16"/>
          <w:szCs w:val="16"/>
          <w:lang w:val="en-GB"/>
        </w:rPr>
      </w:pPr>
      <w:r w:rsidRPr="00821469">
        <w:rPr>
          <w:rStyle w:val="FootnoteReference"/>
          <w:rFonts w:ascii="Arial" w:hAnsi="Arial" w:cs="Arial"/>
          <w:sz w:val="16"/>
          <w:szCs w:val="16"/>
        </w:rPr>
        <w:footnoteRef/>
      </w:r>
      <w:r w:rsidRPr="00821469">
        <w:rPr>
          <w:rFonts w:ascii="Arial" w:hAnsi="Arial" w:cs="Arial"/>
          <w:sz w:val="16"/>
          <w:szCs w:val="16"/>
          <w:lang w:val="en-GB"/>
        </w:rPr>
        <w:t xml:space="preserve"> Not applicable for flat rates, standard scales of unit costs or lump sums.</w:t>
      </w:r>
    </w:p>
  </w:footnote>
  <w:footnote w:id="3">
    <w:p w:rsidR="00BF2133" w:rsidRPr="00BF2133" w:rsidRDefault="00BF2133" w:rsidP="00BF2133">
      <w:pPr>
        <w:pStyle w:val="FootnoteText"/>
        <w:rPr>
          <w:lang w:val="en-GB"/>
        </w:rPr>
      </w:pPr>
      <w:r w:rsidRPr="00821469">
        <w:rPr>
          <w:rStyle w:val="FootnoteReference"/>
          <w:rFonts w:ascii="Arial" w:hAnsi="Arial" w:cs="Arial"/>
          <w:sz w:val="16"/>
          <w:szCs w:val="16"/>
        </w:rPr>
        <w:footnoteRef/>
      </w:r>
      <w:r w:rsidRPr="00821469">
        <w:rPr>
          <w:rFonts w:ascii="Arial" w:hAnsi="Arial" w:cs="Arial"/>
          <w:sz w:val="16"/>
          <w:szCs w:val="16"/>
          <w:lang w:val="en-GB"/>
        </w:rPr>
        <w:t xml:space="preserve"> Not applicable for flat rates, standard scales of unit costs or lump sums.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69" w:rsidRDefault="00821469">
    <w:pPr>
      <w:rPr>
        <w:rFonts w:ascii="Verdana" w:hAnsi="Verdana"/>
        <w:lang w:val="en-GB"/>
      </w:rPr>
    </w:pPr>
  </w:p>
  <w:p w:rsidR="00821469" w:rsidRPr="00990CBF" w:rsidRDefault="00821469">
    <w:pPr>
      <w:rPr>
        <w:rFonts w:ascii="Verdana" w:hAnsi="Verdana"/>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EC5" w:rsidRDefault="008D27AB">
    <w:pPr>
      <w:pStyle w:val="Header"/>
    </w:pPr>
    <w:r>
      <w:rPr>
        <w:noProof/>
        <w:lang w:val="en-GB" w:eastAsia="en-GB"/>
      </w:rPr>
      <w:pict>
        <v:shapetype id="_x0000_t202" coordsize="21600,21600" o:spt="202" path="m,l,21600r21600,l21600,xe">
          <v:stroke joinstyle="miter"/>
          <v:path gradientshapeok="t" o:connecttype="rect"/>
        </v:shapetype>
        <v:shape id="Zone de texte 5" o:spid="_x0000_s2056" type="#_x0000_t202" style="position:absolute;margin-left:.45pt;margin-top:-.15pt;width:492.8pt;height:124.2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" filled="f" stroked="f" strokeweight=".5pt">
          <v:textbox inset="0,0,0,0">
            <w:txbxContent>
              <w:p w:rsidR="00352EC5" w:rsidRDefault="00352EC5" w:rsidP="00C7741A"/>
            </w:txbxContent>
          </v:textbox>
          <w10:wrap type="topAndBottom"/>
        </v:shape>
      </w:pict>
    </w:r>
    <w:r>
      <w:rPr>
        <w:noProof/>
        <w:lang w:val="en-GB" w:eastAsia="en-GB"/>
      </w:rPr>
      <w:pict>
        <v:group id="Groupe 43" o:spid="_x0000_s2050" style="position:absolute;margin-left:.5pt;margin-top:-12.1pt;width:525.2pt;height:136.95pt;z-index:251660288" coordsize="66697,17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5" o:spid="_x0000_s2055" type="#_x0000_t75" style="position:absolute;left:47781;width:18916;height:1739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MPEDDAAAA2wAAAA8AAABkcnMvZG93bnJldi54bWxEj09rAjEUxO+FfofwCt40W7Eiq1kRRejN&#10;1hbB2yN5+wc3L9skdVc/fVMo9DjMzG+Y1XqwrbiSD41jBc+TDASxdqbhSsHnx368ABEissHWMSm4&#10;UYB18fiwwty4nt/peoyVSBAOOSqoY+xyKYOuyWKYuI44eaXzFmOSvpLGY5/gtpXTLJtLiw2nhRo7&#10;2takL8dvq+DN6S9vTDY7OX0/NLHfldvzXanR07BZgog0xP/wX/vVKJi+wO+X9ANk8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w8QMMAAADbAAAADwAAAAAAAAAAAAAAAACf&#10;AgAAZHJzL2Rvd25yZXYueG1sUEsFBgAAAAAEAAQA9wAAAI8DAAAAAA==&#10;">
            <v:imagedata r:id="rId1" o:title=""/>
            <v:path arrowok="t"/>
          </v:shape>
          <v:shape id="Zone de texte 28" o:spid="_x0000_s2054" type="#_x0000_t202" style="position:absolute;left:36307;top:5109;width:11874;height:27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rsidR="00352EC5" w:rsidRPr="00BB06C2" w:rsidRDefault="00352EC5" w:rsidP="00C7741A">
                  <w:pPr>
                    <w:pStyle w:val="a-I-EU-slogansmall"/>
                  </w:pPr>
                  <w:r w:rsidRPr="00BB06C2">
                    <w:t>Sharing solutions for better regional policies</w:t>
                  </w:r>
                </w:p>
              </w:txbxContent>
            </v:textbox>
          </v:shape>
          <v:group id="Groupe 31" o:spid="_x0000_s2051" style="position:absolute;top:1524;width:19593;height:6503" coordsize="19594,6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Image 33" o:spid="_x0000_s2053" type="#_x0000_t75" style="position:absolute;left:108;width:19486;height:511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qWlrEAAAA2wAAAA8AAABkcnMvZG93bnJldi54bWxEj8FqwzAQRO+B/oPYQm+xnDqE4kQJwdBS&#10;emiJ0oOPi7WxTayVkZTE+fuqUOhxmJk3zGY32UFcyYfesYJFloMgbpzpuVXwfXydv4AIEdng4JgU&#10;3CnAbvsw22Bp3I0PdNWxFQnCoUQFXYxjKWVoOrIYMjcSJ+/kvMWYpG+l8XhLcDvI5zxfSYs9p4UO&#10;R6o6as76YhV8eb2sFnUxXpb1B0eP+u3zXin19Djt1yAiTfE//Nd+NwqKAn6/pB8gt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cqWlrEAAAA2wAAAA8AAAAAAAAAAAAAAAAA&#10;nwIAAGRycy9kb3ducmV2LnhtbFBLBQYAAAAABAAEAPcAAACQAwAAAAA=&#10;">
              <v:imagedata r:id="rId2" o:title=""/>
              <v:path arrowok="t"/>
            </v:shape>
            <v:shape id="Zone de texte 34" o:spid="_x0000_s2052" type="#_x0000_t202" style="position:absolute;top:5442;width:19456;height:10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4NKcYA&#10;AADbAAAADwAAAGRycy9kb3ducmV2LnhtbESPX0vDQBDE3wv9DscWfGsvVSkl9lrEP9CHWrUq6Nua&#10;W5Ngbi/cbdP47b1CoY/DzPyGWax616iOQqw9G5hOMlDEhbc1lwbe3x7Hc1BRkC02nsnAH0VYLYeD&#10;BebWH/iVup2UKkE45migEmlzrWNRkcM48S1x8n58cChJhlLbgIcEd42+zLKZdlhzWqiwpbuKit/d&#10;3hloPmPYfGfy1d2XT/LyrPcfD9OtMRej/vYGlFAv5/CpvbYGrq7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4NKcYAAADbAAAADwAAAAAAAAAAAAAAAACYAgAAZHJz&#10;L2Rvd25yZXYueG1sUEsFBgAAAAAEAAQA9QAAAIsDAAAAAA==&#10;" filled="f" stroked="f" strokeweight=".5pt">
              <v:textbox inset="0,0,0,0">
                <w:txbxContent>
                  <w:p w:rsidR="00352EC5" w:rsidRPr="004F2A3C" w:rsidRDefault="00352EC5" w:rsidP="00C7741A">
                    <w:pPr>
                      <w:pStyle w:val="L-I-EU-ERDFreference"/>
                      <w:jc w:val="both"/>
                    </w:pPr>
                    <w:r w:rsidRPr="004F2A3C">
                      <w:t>European Union | European Regional Development Fund</w:t>
                    </w:r>
                  </w:p>
                  <w:p w:rsidR="00352EC5" w:rsidRPr="00566E5A" w:rsidRDefault="00352EC5" w:rsidP="00C7741A">
                    <w:pPr>
                      <w:rPr>
                        <w:lang w:val="en-GB"/>
                      </w:rPr>
                    </w:pPr>
                  </w:p>
                </w:txbxContent>
              </v:textbox>
            </v:shape>
          </v:group>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nsid w:val="FFFFFF89"/>
    <w:multiLevelType w:val="singleLevel"/>
    <w:tmpl w:val="E8DE4A1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F95A06"/>
    <w:multiLevelType w:val="hybridMultilevel"/>
    <w:tmpl w:val="A5682C36"/>
    <w:lvl w:ilvl="0" w:tplc="FA02E40E">
      <w:start w:val="2"/>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
    <w:nsid w:val="081F45F1"/>
    <w:multiLevelType w:val="hybridMultilevel"/>
    <w:tmpl w:val="3AB48B1C"/>
    <w:lvl w:ilvl="0" w:tplc="CA665022">
      <w:start w:val="2"/>
      <w:numFmt w:val="bullet"/>
      <w:pStyle w:val="PMstandardbulletpt"/>
      <w:lvlText w:val=""/>
      <w:lvlPicBulletId w:val="0"/>
      <w:lvlJc w:val="left"/>
      <w:pPr>
        <w:tabs>
          <w:tab w:val="num" w:pos="397"/>
        </w:tabs>
        <w:ind w:left="1418" w:hanging="397"/>
      </w:pPr>
      <w:rPr>
        <w:rFonts w:ascii="Symbol" w:eastAsia="Times New Roman" w:hAnsi="Symbol" w:cs="Arial" w:hint="default"/>
        <w:color w:val="auto"/>
      </w:rPr>
    </w:lvl>
    <w:lvl w:ilvl="1" w:tplc="4C9A45CC">
      <w:start w:val="1"/>
      <w:numFmt w:val="bullet"/>
      <w:lvlText w:val=""/>
      <w:lvlJc w:val="left"/>
      <w:pPr>
        <w:tabs>
          <w:tab w:val="num" w:pos="1800"/>
        </w:tabs>
        <w:ind w:left="1800" w:hanging="360"/>
      </w:pPr>
      <w:rPr>
        <w:rFonts w:ascii="Wingdings" w:hAnsi="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nsid w:val="15D37AED"/>
    <w:multiLevelType w:val="hybridMultilevel"/>
    <w:tmpl w:val="741CEA0A"/>
    <w:lvl w:ilvl="0" w:tplc="67907DBC">
      <w:start w:val="1"/>
      <w:numFmt w:val="decimal"/>
      <w:lvlText w:val="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D733AE"/>
    <w:multiLevelType w:val="hybridMultilevel"/>
    <w:tmpl w:val="CA5EF4EC"/>
    <w:lvl w:ilvl="0" w:tplc="0809000F">
      <w:start w:val="1"/>
      <w:numFmt w:val="decimal"/>
      <w:lvlText w:val="%1."/>
      <w:lvlJc w:val="left"/>
      <w:pPr>
        <w:tabs>
          <w:tab w:val="num" w:pos="360"/>
        </w:tabs>
        <w:ind w:left="360" w:hanging="360"/>
      </w:pPr>
      <w:rPr>
        <w:rFont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1E805507"/>
    <w:multiLevelType w:val="hybridMultilevel"/>
    <w:tmpl w:val="81AE8498"/>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ABD4FB7"/>
    <w:multiLevelType w:val="hybridMultilevel"/>
    <w:tmpl w:val="B23A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514B6F"/>
    <w:multiLevelType w:val="hybridMultilevel"/>
    <w:tmpl w:val="660C6E72"/>
    <w:lvl w:ilvl="0" w:tplc="070CCD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944A72"/>
    <w:multiLevelType w:val="hybridMultilevel"/>
    <w:tmpl w:val="F9A604DE"/>
    <w:lvl w:ilvl="0" w:tplc="B4549EC8">
      <w:numFmt w:val="bullet"/>
      <w:lvlText w:val="-"/>
      <w:lvlJc w:val="left"/>
      <w:pPr>
        <w:ind w:left="360" w:hanging="360"/>
      </w:pPr>
      <w:rPr>
        <w:rFonts w:ascii="Arial" w:eastAsia="Calibri" w:hAnsi="Arial" w:cs="Arial" w:hint="default"/>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9">
    <w:nsid w:val="357D3EF3"/>
    <w:multiLevelType w:val="singleLevel"/>
    <w:tmpl w:val="88EE7518"/>
    <w:lvl w:ilvl="0">
      <w:start w:val="1"/>
      <w:numFmt w:val="bullet"/>
      <w:pStyle w:val="Spiegelstrich-normal"/>
      <w:lvlText w:val="-"/>
      <w:lvlJc w:val="left"/>
      <w:pPr>
        <w:tabs>
          <w:tab w:val="num" w:pos="360"/>
        </w:tabs>
        <w:ind w:left="227" w:hanging="227"/>
      </w:pPr>
      <w:rPr>
        <w:rFonts w:ascii="Arial" w:hAnsi="Arial" w:cs="Arial" w:hint="default"/>
        <w:sz w:val="22"/>
        <w:szCs w:val="22"/>
      </w:rPr>
    </w:lvl>
  </w:abstractNum>
  <w:abstractNum w:abstractNumId="10">
    <w:nsid w:val="3BCE0D65"/>
    <w:multiLevelType w:val="hybridMultilevel"/>
    <w:tmpl w:val="260AD56E"/>
    <w:lvl w:ilvl="0" w:tplc="F334979E">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C5C6390"/>
    <w:multiLevelType w:val="hybridMultilevel"/>
    <w:tmpl w:val="B5AC3720"/>
    <w:lvl w:ilvl="0" w:tplc="08090011">
      <w:start w:val="1"/>
      <w:numFmt w:val="decimal"/>
      <w:lvlText w:val="%1)"/>
      <w:lvlJc w:val="left"/>
      <w:pPr>
        <w:tabs>
          <w:tab w:val="num" w:pos="360"/>
        </w:tabs>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D017CBB"/>
    <w:multiLevelType w:val="hybridMultilevel"/>
    <w:tmpl w:val="EC6461A6"/>
    <w:lvl w:ilvl="0" w:tplc="4D089018">
      <w:start w:val="1"/>
      <w:numFmt w:val="decimal"/>
      <w:lvlText w:val="4.%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15B1438"/>
    <w:multiLevelType w:val="hybridMultilevel"/>
    <w:tmpl w:val="CDC44C60"/>
    <w:lvl w:ilvl="0" w:tplc="FA02E40E">
      <w:start w:val="2"/>
      <w:numFmt w:val="bullet"/>
      <w:lvlText w:val="-"/>
      <w:lvlJc w:val="left"/>
      <w:pPr>
        <w:tabs>
          <w:tab w:val="num" w:pos="360"/>
        </w:tabs>
        <w:ind w:left="36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43194E97"/>
    <w:multiLevelType w:val="hybridMultilevel"/>
    <w:tmpl w:val="7B32A990"/>
    <w:lvl w:ilvl="0" w:tplc="046845CE">
      <w:start w:val="1"/>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D5C7D8E"/>
    <w:multiLevelType w:val="hybridMultilevel"/>
    <w:tmpl w:val="9C2E0078"/>
    <w:lvl w:ilvl="0" w:tplc="0809000F">
      <w:start w:val="1"/>
      <w:numFmt w:val="decimal"/>
      <w:pStyle w:val="pmstandardbulletpt0"/>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50AD3FDF"/>
    <w:multiLevelType w:val="hybridMultilevel"/>
    <w:tmpl w:val="3AEA6DDC"/>
    <w:lvl w:ilvl="0" w:tplc="D0306A70">
      <w:start w:val="1"/>
      <w:numFmt w:val="decimal"/>
      <w:lvlText w:val="7.%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B7560A3"/>
    <w:multiLevelType w:val="hybridMultilevel"/>
    <w:tmpl w:val="1102E71C"/>
    <w:lvl w:ilvl="0" w:tplc="19C034C4">
      <w:start w:val="1"/>
      <w:numFmt w:val="decimal"/>
      <w:lvlText w:val="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BA2325F"/>
    <w:multiLevelType w:val="hybridMultilevel"/>
    <w:tmpl w:val="62165918"/>
    <w:lvl w:ilvl="0" w:tplc="8A02F6CC">
      <w:start w:val="1"/>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03055CA"/>
    <w:multiLevelType w:val="hybridMultilevel"/>
    <w:tmpl w:val="E5347B0A"/>
    <w:lvl w:ilvl="0" w:tplc="FA02E40E">
      <w:start w:val="2"/>
      <w:numFmt w:val="bullet"/>
      <w:lvlText w:val="-"/>
      <w:lvlJc w:val="left"/>
      <w:pPr>
        <w:tabs>
          <w:tab w:val="num" w:pos="360"/>
        </w:tabs>
        <w:ind w:left="36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31016C4"/>
    <w:multiLevelType w:val="hybridMultilevel"/>
    <w:tmpl w:val="175EE1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7EF777B"/>
    <w:multiLevelType w:val="singleLevel"/>
    <w:tmpl w:val="88EE7518"/>
    <w:lvl w:ilvl="0">
      <w:numFmt w:val="decimal"/>
      <w:pStyle w:val="Spiegelstrich-kurz"/>
      <w:lvlText w:val=""/>
      <w:lvlJc w:val="left"/>
    </w:lvl>
  </w:abstractNum>
  <w:abstractNum w:abstractNumId="22">
    <w:nsid w:val="76C95476"/>
    <w:multiLevelType w:val="multilevel"/>
    <w:tmpl w:val="8896469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859" w:hanging="576"/>
      </w:pPr>
      <w:rPr>
        <w:rFonts w:ascii="Arial" w:hAnsi="Arial" w:cs="Arial" w:hint="default"/>
        <w:b w:val="0"/>
        <w:i w:val="0"/>
        <w:sz w:val="20"/>
        <w:szCs w:val="2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nsid w:val="77887660"/>
    <w:multiLevelType w:val="hybridMultilevel"/>
    <w:tmpl w:val="51F82BFC"/>
    <w:lvl w:ilvl="0" w:tplc="08090001">
      <w:start w:val="1"/>
      <w:numFmt w:val="bullet"/>
      <w:lvlText w:val=""/>
      <w:lvlJc w:val="left"/>
      <w:pPr>
        <w:ind w:left="720" w:hanging="360"/>
      </w:pPr>
      <w:rPr>
        <w:rFonts w:ascii="Symbol" w:hAnsi="Symbol" w:hint="default"/>
      </w:rPr>
    </w:lvl>
    <w:lvl w:ilvl="1" w:tplc="DB887B70">
      <w:numFmt w:val="bullet"/>
      <w:lvlText w:val="•"/>
      <w:lvlJc w:val="left"/>
      <w:pPr>
        <w:ind w:left="1440" w:hanging="360"/>
      </w:pPr>
      <w:rPr>
        <w:rFonts w:ascii="Arial" w:eastAsia="SimSu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
  </w:num>
  <w:num w:numId="4">
    <w:abstractNumId w:val="13"/>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2"/>
  </w:num>
  <w:num w:numId="8">
    <w:abstractNumId w:val="6"/>
  </w:num>
  <w:num w:numId="9">
    <w:abstractNumId w:val="19"/>
  </w:num>
  <w:num w:numId="10">
    <w:abstractNumId w:val="20"/>
  </w:num>
  <w:num w:numId="11">
    <w:abstractNumId w:val="11"/>
  </w:num>
  <w:num w:numId="12">
    <w:abstractNumId w:val="23"/>
  </w:num>
  <w:num w:numId="13">
    <w:abstractNumId w:val="9"/>
  </w:num>
  <w:num w:numId="14">
    <w:abstractNumId w:val="21"/>
  </w:num>
  <w:num w:numId="15">
    <w:abstractNumId w:val="0"/>
  </w:num>
  <w:num w:numId="16">
    <w:abstractNumId w:val="7"/>
  </w:num>
  <w:num w:numId="17">
    <w:abstractNumId w:val="10"/>
  </w:num>
  <w:num w:numId="18">
    <w:abstractNumId w:val="5"/>
  </w:num>
  <w:num w:numId="19">
    <w:abstractNumId w:val="3"/>
  </w:num>
  <w:num w:numId="20">
    <w:abstractNumId w:val="17"/>
  </w:num>
  <w:num w:numId="21">
    <w:abstractNumId w:val="12"/>
  </w:num>
  <w:num w:numId="22">
    <w:abstractNumId w:val="18"/>
  </w:num>
  <w:num w:numId="23">
    <w:abstractNumId w:val="14"/>
  </w:num>
  <w:num w:numId="24">
    <w:abstractNumId w:val="1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ocumentProtection w:edit="forms" w:enforcement="0"/>
  <w:defaultTabStop w:val="708"/>
  <w:hyphenationZone w:val="425"/>
  <w:characterSpacingControl w:val="doNotCompress"/>
  <w:hdrShapeDefaults>
    <o:shapedefaults v:ext="edit" spidmax="3074"/>
    <o:shapelayout v:ext="edit">
      <o:idmap v:ext="edit" data="2"/>
    </o:shapelayout>
  </w:hdrShapeDefaults>
  <w:footnotePr>
    <w:numFmt w:val="chicago"/>
    <w:numRestart w:val="eachPage"/>
    <w:footnote w:id="-1"/>
    <w:footnote w:id="0"/>
  </w:footnotePr>
  <w:endnotePr>
    <w:endnote w:id="-1"/>
    <w:endnote w:id="0"/>
  </w:endnotePr>
  <w:compat>
    <w:useFELayout/>
  </w:compat>
  <w:rsids>
    <w:rsidRoot w:val="00911F6F"/>
    <w:rsid w:val="00001EBC"/>
    <w:rsid w:val="0000361E"/>
    <w:rsid w:val="00010920"/>
    <w:rsid w:val="00016343"/>
    <w:rsid w:val="00022028"/>
    <w:rsid w:val="0002289F"/>
    <w:rsid w:val="000279B3"/>
    <w:rsid w:val="00027CC4"/>
    <w:rsid w:val="00031E28"/>
    <w:rsid w:val="000357EF"/>
    <w:rsid w:val="0003799D"/>
    <w:rsid w:val="000413EE"/>
    <w:rsid w:val="00041FC8"/>
    <w:rsid w:val="000427A7"/>
    <w:rsid w:val="00043D86"/>
    <w:rsid w:val="00044881"/>
    <w:rsid w:val="000549B4"/>
    <w:rsid w:val="00066875"/>
    <w:rsid w:val="0007040A"/>
    <w:rsid w:val="00071CB1"/>
    <w:rsid w:val="00073B3A"/>
    <w:rsid w:val="00081FF8"/>
    <w:rsid w:val="00092360"/>
    <w:rsid w:val="0009778D"/>
    <w:rsid w:val="000A4EC8"/>
    <w:rsid w:val="000A5225"/>
    <w:rsid w:val="000A60CD"/>
    <w:rsid w:val="000A6E17"/>
    <w:rsid w:val="000A741E"/>
    <w:rsid w:val="000A74AA"/>
    <w:rsid w:val="000B2BC2"/>
    <w:rsid w:val="000B323D"/>
    <w:rsid w:val="000B43FB"/>
    <w:rsid w:val="000B7106"/>
    <w:rsid w:val="000C5F67"/>
    <w:rsid w:val="000C6DFF"/>
    <w:rsid w:val="000D5D7C"/>
    <w:rsid w:val="000D7889"/>
    <w:rsid w:val="000E0E4D"/>
    <w:rsid w:val="000F072B"/>
    <w:rsid w:val="000F097F"/>
    <w:rsid w:val="000F1169"/>
    <w:rsid w:val="000F1B0F"/>
    <w:rsid w:val="000F52AC"/>
    <w:rsid w:val="000F6C68"/>
    <w:rsid w:val="000F7A93"/>
    <w:rsid w:val="00100452"/>
    <w:rsid w:val="0012094D"/>
    <w:rsid w:val="0012110C"/>
    <w:rsid w:val="001217D7"/>
    <w:rsid w:val="0012467E"/>
    <w:rsid w:val="00124AB0"/>
    <w:rsid w:val="0012601F"/>
    <w:rsid w:val="00127283"/>
    <w:rsid w:val="00130FFB"/>
    <w:rsid w:val="00132064"/>
    <w:rsid w:val="00134D4E"/>
    <w:rsid w:val="00137EF9"/>
    <w:rsid w:val="00144B30"/>
    <w:rsid w:val="00145401"/>
    <w:rsid w:val="00145DA5"/>
    <w:rsid w:val="00150077"/>
    <w:rsid w:val="0015046F"/>
    <w:rsid w:val="00154FAC"/>
    <w:rsid w:val="00164CD8"/>
    <w:rsid w:val="001657A2"/>
    <w:rsid w:val="0016645B"/>
    <w:rsid w:val="001667E5"/>
    <w:rsid w:val="00172072"/>
    <w:rsid w:val="00174536"/>
    <w:rsid w:val="00176D25"/>
    <w:rsid w:val="00186E46"/>
    <w:rsid w:val="00186EDB"/>
    <w:rsid w:val="00190EE9"/>
    <w:rsid w:val="00195015"/>
    <w:rsid w:val="00195C13"/>
    <w:rsid w:val="00197AA3"/>
    <w:rsid w:val="00197CB0"/>
    <w:rsid w:val="001A2A5A"/>
    <w:rsid w:val="001A2D52"/>
    <w:rsid w:val="001B0F42"/>
    <w:rsid w:val="001B7EBD"/>
    <w:rsid w:val="001C0CE2"/>
    <w:rsid w:val="001C182F"/>
    <w:rsid w:val="001C2553"/>
    <w:rsid w:val="001C6540"/>
    <w:rsid w:val="001D21DA"/>
    <w:rsid w:val="001D36AD"/>
    <w:rsid w:val="001D6DAF"/>
    <w:rsid w:val="001D7DF2"/>
    <w:rsid w:val="001E7363"/>
    <w:rsid w:val="001F7159"/>
    <w:rsid w:val="00200387"/>
    <w:rsid w:val="002062AD"/>
    <w:rsid w:val="00206C0C"/>
    <w:rsid w:val="00207937"/>
    <w:rsid w:val="002079CA"/>
    <w:rsid w:val="00210326"/>
    <w:rsid w:val="00210838"/>
    <w:rsid w:val="00211E49"/>
    <w:rsid w:val="00211F71"/>
    <w:rsid w:val="00217A19"/>
    <w:rsid w:val="002205B7"/>
    <w:rsid w:val="00220C8F"/>
    <w:rsid w:val="002315D2"/>
    <w:rsid w:val="00233DB4"/>
    <w:rsid w:val="00241436"/>
    <w:rsid w:val="00245ED9"/>
    <w:rsid w:val="00246045"/>
    <w:rsid w:val="00246A91"/>
    <w:rsid w:val="0024732B"/>
    <w:rsid w:val="00250224"/>
    <w:rsid w:val="0025269F"/>
    <w:rsid w:val="002567BC"/>
    <w:rsid w:val="002574DC"/>
    <w:rsid w:val="00260083"/>
    <w:rsid w:val="0026171F"/>
    <w:rsid w:val="00267288"/>
    <w:rsid w:val="00274533"/>
    <w:rsid w:val="00277D93"/>
    <w:rsid w:val="0028398D"/>
    <w:rsid w:val="00284284"/>
    <w:rsid w:val="0028504E"/>
    <w:rsid w:val="00290304"/>
    <w:rsid w:val="002960FA"/>
    <w:rsid w:val="002A1A7F"/>
    <w:rsid w:val="002A1F4B"/>
    <w:rsid w:val="002A2FB6"/>
    <w:rsid w:val="002A6C96"/>
    <w:rsid w:val="002A732A"/>
    <w:rsid w:val="002B3D31"/>
    <w:rsid w:val="002B3F43"/>
    <w:rsid w:val="002C1D86"/>
    <w:rsid w:val="002C516C"/>
    <w:rsid w:val="002C5CB7"/>
    <w:rsid w:val="002C75BA"/>
    <w:rsid w:val="002C7C6D"/>
    <w:rsid w:val="002D2100"/>
    <w:rsid w:val="002D4B35"/>
    <w:rsid w:val="002D4BD5"/>
    <w:rsid w:val="002E1A34"/>
    <w:rsid w:val="002F60C4"/>
    <w:rsid w:val="003147B8"/>
    <w:rsid w:val="00321851"/>
    <w:rsid w:val="003242F9"/>
    <w:rsid w:val="00325B6C"/>
    <w:rsid w:val="00326A1D"/>
    <w:rsid w:val="003306CF"/>
    <w:rsid w:val="00330E3D"/>
    <w:rsid w:val="00333C7C"/>
    <w:rsid w:val="003364A5"/>
    <w:rsid w:val="0034098C"/>
    <w:rsid w:val="00340B19"/>
    <w:rsid w:val="003424FD"/>
    <w:rsid w:val="003427C7"/>
    <w:rsid w:val="00342CCF"/>
    <w:rsid w:val="00352EC5"/>
    <w:rsid w:val="00353DA4"/>
    <w:rsid w:val="003545E4"/>
    <w:rsid w:val="003576C2"/>
    <w:rsid w:val="003639C0"/>
    <w:rsid w:val="00364B61"/>
    <w:rsid w:val="00373705"/>
    <w:rsid w:val="003743DD"/>
    <w:rsid w:val="00381BEB"/>
    <w:rsid w:val="003829C3"/>
    <w:rsid w:val="00392C31"/>
    <w:rsid w:val="0039500B"/>
    <w:rsid w:val="003A080C"/>
    <w:rsid w:val="003A2600"/>
    <w:rsid w:val="003A7318"/>
    <w:rsid w:val="003B49DC"/>
    <w:rsid w:val="003B6DAE"/>
    <w:rsid w:val="003C3547"/>
    <w:rsid w:val="003D63BC"/>
    <w:rsid w:val="003E00CE"/>
    <w:rsid w:val="003E53D0"/>
    <w:rsid w:val="003E79F4"/>
    <w:rsid w:val="00400927"/>
    <w:rsid w:val="0040220F"/>
    <w:rsid w:val="0040375A"/>
    <w:rsid w:val="004059B8"/>
    <w:rsid w:val="0041195D"/>
    <w:rsid w:val="00420E67"/>
    <w:rsid w:val="00421EFB"/>
    <w:rsid w:val="0042274E"/>
    <w:rsid w:val="0042761A"/>
    <w:rsid w:val="004340A3"/>
    <w:rsid w:val="0045281E"/>
    <w:rsid w:val="00453ECA"/>
    <w:rsid w:val="00460A74"/>
    <w:rsid w:val="00462A8D"/>
    <w:rsid w:val="00464D9E"/>
    <w:rsid w:val="00475972"/>
    <w:rsid w:val="00475E39"/>
    <w:rsid w:val="00495698"/>
    <w:rsid w:val="004A52BE"/>
    <w:rsid w:val="004B1C8A"/>
    <w:rsid w:val="004B4A04"/>
    <w:rsid w:val="004B7B01"/>
    <w:rsid w:val="004C2295"/>
    <w:rsid w:val="004C67EF"/>
    <w:rsid w:val="004D2B7F"/>
    <w:rsid w:val="004D642A"/>
    <w:rsid w:val="004E1AF2"/>
    <w:rsid w:val="004E1C0F"/>
    <w:rsid w:val="004E4BA3"/>
    <w:rsid w:val="004F25CE"/>
    <w:rsid w:val="005007EF"/>
    <w:rsid w:val="00502EA1"/>
    <w:rsid w:val="005048F9"/>
    <w:rsid w:val="00511DE3"/>
    <w:rsid w:val="00512833"/>
    <w:rsid w:val="0051333E"/>
    <w:rsid w:val="00523978"/>
    <w:rsid w:val="00524667"/>
    <w:rsid w:val="0052545A"/>
    <w:rsid w:val="005258E4"/>
    <w:rsid w:val="00534109"/>
    <w:rsid w:val="00537E29"/>
    <w:rsid w:val="00543979"/>
    <w:rsid w:val="005475BC"/>
    <w:rsid w:val="005476B8"/>
    <w:rsid w:val="00550916"/>
    <w:rsid w:val="00551E29"/>
    <w:rsid w:val="005524F7"/>
    <w:rsid w:val="005527B3"/>
    <w:rsid w:val="00553584"/>
    <w:rsid w:val="00562156"/>
    <w:rsid w:val="00565ADF"/>
    <w:rsid w:val="00566113"/>
    <w:rsid w:val="00581EB8"/>
    <w:rsid w:val="00584524"/>
    <w:rsid w:val="0059588B"/>
    <w:rsid w:val="005A7DDC"/>
    <w:rsid w:val="005B275B"/>
    <w:rsid w:val="005B5F34"/>
    <w:rsid w:val="005C300F"/>
    <w:rsid w:val="005C4724"/>
    <w:rsid w:val="005C5340"/>
    <w:rsid w:val="005D2BE3"/>
    <w:rsid w:val="005D5334"/>
    <w:rsid w:val="005E2369"/>
    <w:rsid w:val="005F3F9B"/>
    <w:rsid w:val="005F6887"/>
    <w:rsid w:val="005F6DFC"/>
    <w:rsid w:val="006016C3"/>
    <w:rsid w:val="00602AB2"/>
    <w:rsid w:val="00604965"/>
    <w:rsid w:val="00605F46"/>
    <w:rsid w:val="006105D0"/>
    <w:rsid w:val="00611A76"/>
    <w:rsid w:val="00615305"/>
    <w:rsid w:val="00622375"/>
    <w:rsid w:val="006264F9"/>
    <w:rsid w:val="00631E4C"/>
    <w:rsid w:val="00634F31"/>
    <w:rsid w:val="00634F5E"/>
    <w:rsid w:val="00641D77"/>
    <w:rsid w:val="00644684"/>
    <w:rsid w:val="00654B4B"/>
    <w:rsid w:val="006626EF"/>
    <w:rsid w:val="00667A55"/>
    <w:rsid w:val="0067314C"/>
    <w:rsid w:val="00676BC8"/>
    <w:rsid w:val="00683F39"/>
    <w:rsid w:val="00684556"/>
    <w:rsid w:val="00684745"/>
    <w:rsid w:val="0068529E"/>
    <w:rsid w:val="006872B9"/>
    <w:rsid w:val="006907B4"/>
    <w:rsid w:val="006962D2"/>
    <w:rsid w:val="00697EE3"/>
    <w:rsid w:val="006A0826"/>
    <w:rsid w:val="006A0924"/>
    <w:rsid w:val="006A26AB"/>
    <w:rsid w:val="006A585F"/>
    <w:rsid w:val="006B16C8"/>
    <w:rsid w:val="006B55B3"/>
    <w:rsid w:val="006C3133"/>
    <w:rsid w:val="006D25F5"/>
    <w:rsid w:val="006D4415"/>
    <w:rsid w:val="006D45F2"/>
    <w:rsid w:val="006D5413"/>
    <w:rsid w:val="006E0690"/>
    <w:rsid w:val="006E128F"/>
    <w:rsid w:val="006E2EEE"/>
    <w:rsid w:val="006F4420"/>
    <w:rsid w:val="006F52DE"/>
    <w:rsid w:val="006F621B"/>
    <w:rsid w:val="007029D6"/>
    <w:rsid w:val="00704E2C"/>
    <w:rsid w:val="0071032B"/>
    <w:rsid w:val="007176E3"/>
    <w:rsid w:val="00726F44"/>
    <w:rsid w:val="00731783"/>
    <w:rsid w:val="00741FEB"/>
    <w:rsid w:val="00743FDB"/>
    <w:rsid w:val="00744C47"/>
    <w:rsid w:val="007458AA"/>
    <w:rsid w:val="00752321"/>
    <w:rsid w:val="007539EC"/>
    <w:rsid w:val="00754630"/>
    <w:rsid w:val="007623A5"/>
    <w:rsid w:val="00766594"/>
    <w:rsid w:val="00774D29"/>
    <w:rsid w:val="00774DF5"/>
    <w:rsid w:val="00775E5F"/>
    <w:rsid w:val="007809D3"/>
    <w:rsid w:val="007926F8"/>
    <w:rsid w:val="007B0A72"/>
    <w:rsid w:val="007B6593"/>
    <w:rsid w:val="007C304F"/>
    <w:rsid w:val="007C7116"/>
    <w:rsid w:val="007D2229"/>
    <w:rsid w:val="007D345D"/>
    <w:rsid w:val="007D4C84"/>
    <w:rsid w:val="007E0D59"/>
    <w:rsid w:val="007E6F41"/>
    <w:rsid w:val="007F48B5"/>
    <w:rsid w:val="007F4906"/>
    <w:rsid w:val="00800D3D"/>
    <w:rsid w:val="00807BA3"/>
    <w:rsid w:val="00811809"/>
    <w:rsid w:val="00811CA4"/>
    <w:rsid w:val="00814751"/>
    <w:rsid w:val="00820224"/>
    <w:rsid w:val="0082108D"/>
    <w:rsid w:val="00821469"/>
    <w:rsid w:val="008325EF"/>
    <w:rsid w:val="00833D25"/>
    <w:rsid w:val="0083440D"/>
    <w:rsid w:val="00840574"/>
    <w:rsid w:val="008476A2"/>
    <w:rsid w:val="008543D4"/>
    <w:rsid w:val="0085448D"/>
    <w:rsid w:val="008623C7"/>
    <w:rsid w:val="0086402D"/>
    <w:rsid w:val="00864BDF"/>
    <w:rsid w:val="00865E49"/>
    <w:rsid w:val="00870575"/>
    <w:rsid w:val="00872198"/>
    <w:rsid w:val="00873255"/>
    <w:rsid w:val="0087569F"/>
    <w:rsid w:val="008843B4"/>
    <w:rsid w:val="00890E3A"/>
    <w:rsid w:val="00894F84"/>
    <w:rsid w:val="00895137"/>
    <w:rsid w:val="008A046B"/>
    <w:rsid w:val="008A28B8"/>
    <w:rsid w:val="008A49F5"/>
    <w:rsid w:val="008A55D7"/>
    <w:rsid w:val="008A75EB"/>
    <w:rsid w:val="008C460C"/>
    <w:rsid w:val="008C472C"/>
    <w:rsid w:val="008C781D"/>
    <w:rsid w:val="008D27AB"/>
    <w:rsid w:val="008D49ED"/>
    <w:rsid w:val="008D5919"/>
    <w:rsid w:val="008D6874"/>
    <w:rsid w:val="008D7201"/>
    <w:rsid w:val="008E3581"/>
    <w:rsid w:val="008E5D91"/>
    <w:rsid w:val="008E681E"/>
    <w:rsid w:val="008F192E"/>
    <w:rsid w:val="008F4B08"/>
    <w:rsid w:val="008F738D"/>
    <w:rsid w:val="008F77E0"/>
    <w:rsid w:val="00901924"/>
    <w:rsid w:val="009032BF"/>
    <w:rsid w:val="00905BA2"/>
    <w:rsid w:val="00907043"/>
    <w:rsid w:val="00911F6F"/>
    <w:rsid w:val="0091242B"/>
    <w:rsid w:val="00917094"/>
    <w:rsid w:val="00922322"/>
    <w:rsid w:val="0092505D"/>
    <w:rsid w:val="00926963"/>
    <w:rsid w:val="00930755"/>
    <w:rsid w:val="0093194C"/>
    <w:rsid w:val="00931FB4"/>
    <w:rsid w:val="00942F18"/>
    <w:rsid w:val="009542CD"/>
    <w:rsid w:val="00960959"/>
    <w:rsid w:val="00960C65"/>
    <w:rsid w:val="00961109"/>
    <w:rsid w:val="009715E4"/>
    <w:rsid w:val="009741DA"/>
    <w:rsid w:val="00975529"/>
    <w:rsid w:val="009763FC"/>
    <w:rsid w:val="00990CBF"/>
    <w:rsid w:val="00990EEA"/>
    <w:rsid w:val="009910EF"/>
    <w:rsid w:val="009927CF"/>
    <w:rsid w:val="00995177"/>
    <w:rsid w:val="00996419"/>
    <w:rsid w:val="00997588"/>
    <w:rsid w:val="009A6738"/>
    <w:rsid w:val="009B1404"/>
    <w:rsid w:val="009B256D"/>
    <w:rsid w:val="009B648D"/>
    <w:rsid w:val="009C2934"/>
    <w:rsid w:val="009C52AA"/>
    <w:rsid w:val="009C59BF"/>
    <w:rsid w:val="009C5E31"/>
    <w:rsid w:val="009D1975"/>
    <w:rsid w:val="009D1CA1"/>
    <w:rsid w:val="009D2EBF"/>
    <w:rsid w:val="009D6228"/>
    <w:rsid w:val="009D677E"/>
    <w:rsid w:val="009D6C05"/>
    <w:rsid w:val="009E3129"/>
    <w:rsid w:val="009E7DC5"/>
    <w:rsid w:val="009F107A"/>
    <w:rsid w:val="009F15CE"/>
    <w:rsid w:val="009F1D36"/>
    <w:rsid w:val="009F5415"/>
    <w:rsid w:val="009F7DA2"/>
    <w:rsid w:val="00A07F93"/>
    <w:rsid w:val="00A1241C"/>
    <w:rsid w:val="00A15181"/>
    <w:rsid w:val="00A16B09"/>
    <w:rsid w:val="00A17155"/>
    <w:rsid w:val="00A2513E"/>
    <w:rsid w:val="00A26DAB"/>
    <w:rsid w:val="00A33D6D"/>
    <w:rsid w:val="00A42B7E"/>
    <w:rsid w:val="00A437A1"/>
    <w:rsid w:val="00A522F3"/>
    <w:rsid w:val="00A53BF2"/>
    <w:rsid w:val="00A55F00"/>
    <w:rsid w:val="00A56F52"/>
    <w:rsid w:val="00A61945"/>
    <w:rsid w:val="00A651CA"/>
    <w:rsid w:val="00A77F8D"/>
    <w:rsid w:val="00A80C01"/>
    <w:rsid w:val="00A82988"/>
    <w:rsid w:val="00A85DD4"/>
    <w:rsid w:val="00A90585"/>
    <w:rsid w:val="00A90824"/>
    <w:rsid w:val="00A965E6"/>
    <w:rsid w:val="00AA6D71"/>
    <w:rsid w:val="00AA7792"/>
    <w:rsid w:val="00AC0512"/>
    <w:rsid w:val="00AC1637"/>
    <w:rsid w:val="00AC6D96"/>
    <w:rsid w:val="00AD48AA"/>
    <w:rsid w:val="00AD5F3F"/>
    <w:rsid w:val="00AD62FC"/>
    <w:rsid w:val="00AE04E9"/>
    <w:rsid w:val="00AE05D9"/>
    <w:rsid w:val="00AE08C3"/>
    <w:rsid w:val="00AE6CBA"/>
    <w:rsid w:val="00B07C7F"/>
    <w:rsid w:val="00B14048"/>
    <w:rsid w:val="00B30FCC"/>
    <w:rsid w:val="00B31D55"/>
    <w:rsid w:val="00B425B2"/>
    <w:rsid w:val="00B46A9D"/>
    <w:rsid w:val="00B5087B"/>
    <w:rsid w:val="00B525C3"/>
    <w:rsid w:val="00B52DC5"/>
    <w:rsid w:val="00B52F99"/>
    <w:rsid w:val="00B60A48"/>
    <w:rsid w:val="00B60FAC"/>
    <w:rsid w:val="00B67046"/>
    <w:rsid w:val="00B7073F"/>
    <w:rsid w:val="00B727A9"/>
    <w:rsid w:val="00B738EC"/>
    <w:rsid w:val="00B76BB3"/>
    <w:rsid w:val="00B81F12"/>
    <w:rsid w:val="00B85F4C"/>
    <w:rsid w:val="00B86255"/>
    <w:rsid w:val="00B8695A"/>
    <w:rsid w:val="00B9295D"/>
    <w:rsid w:val="00B95905"/>
    <w:rsid w:val="00B9763A"/>
    <w:rsid w:val="00BA5041"/>
    <w:rsid w:val="00BA6AAE"/>
    <w:rsid w:val="00BA7DE4"/>
    <w:rsid w:val="00BB3EF0"/>
    <w:rsid w:val="00BC2A2F"/>
    <w:rsid w:val="00BC3D47"/>
    <w:rsid w:val="00BC4D25"/>
    <w:rsid w:val="00BC5E1B"/>
    <w:rsid w:val="00BD3EEA"/>
    <w:rsid w:val="00BE491F"/>
    <w:rsid w:val="00BF07EA"/>
    <w:rsid w:val="00BF13F1"/>
    <w:rsid w:val="00BF1DA7"/>
    <w:rsid w:val="00BF2133"/>
    <w:rsid w:val="00BF65DB"/>
    <w:rsid w:val="00BF7BF8"/>
    <w:rsid w:val="00C00B1D"/>
    <w:rsid w:val="00C073F8"/>
    <w:rsid w:val="00C132C0"/>
    <w:rsid w:val="00C34A2F"/>
    <w:rsid w:val="00C35643"/>
    <w:rsid w:val="00C4070A"/>
    <w:rsid w:val="00C43B30"/>
    <w:rsid w:val="00C457F9"/>
    <w:rsid w:val="00C462CB"/>
    <w:rsid w:val="00C51AE4"/>
    <w:rsid w:val="00C55A1A"/>
    <w:rsid w:val="00C5684F"/>
    <w:rsid w:val="00C57461"/>
    <w:rsid w:val="00C575B6"/>
    <w:rsid w:val="00C57995"/>
    <w:rsid w:val="00C606D3"/>
    <w:rsid w:val="00C7028F"/>
    <w:rsid w:val="00C75B95"/>
    <w:rsid w:val="00C7741A"/>
    <w:rsid w:val="00C843DB"/>
    <w:rsid w:val="00C92690"/>
    <w:rsid w:val="00C94D1A"/>
    <w:rsid w:val="00C95D45"/>
    <w:rsid w:val="00C9796B"/>
    <w:rsid w:val="00CB2588"/>
    <w:rsid w:val="00CB6045"/>
    <w:rsid w:val="00CC0397"/>
    <w:rsid w:val="00CC6575"/>
    <w:rsid w:val="00CC6B5E"/>
    <w:rsid w:val="00CC76DD"/>
    <w:rsid w:val="00CD0BFE"/>
    <w:rsid w:val="00CD23ED"/>
    <w:rsid w:val="00CD426A"/>
    <w:rsid w:val="00CD4706"/>
    <w:rsid w:val="00CF0075"/>
    <w:rsid w:val="00D10232"/>
    <w:rsid w:val="00D129F0"/>
    <w:rsid w:val="00D14302"/>
    <w:rsid w:val="00D16EBA"/>
    <w:rsid w:val="00D319A4"/>
    <w:rsid w:val="00D40565"/>
    <w:rsid w:val="00D41640"/>
    <w:rsid w:val="00D441EA"/>
    <w:rsid w:val="00D523BA"/>
    <w:rsid w:val="00D56EE0"/>
    <w:rsid w:val="00D60EEB"/>
    <w:rsid w:val="00D62336"/>
    <w:rsid w:val="00D66BC3"/>
    <w:rsid w:val="00D66FBB"/>
    <w:rsid w:val="00D679A3"/>
    <w:rsid w:val="00D679D7"/>
    <w:rsid w:val="00D71E45"/>
    <w:rsid w:val="00D768FE"/>
    <w:rsid w:val="00D813A7"/>
    <w:rsid w:val="00D859FA"/>
    <w:rsid w:val="00D87377"/>
    <w:rsid w:val="00D90D1D"/>
    <w:rsid w:val="00D91868"/>
    <w:rsid w:val="00DB0D5E"/>
    <w:rsid w:val="00DB1042"/>
    <w:rsid w:val="00DB43BB"/>
    <w:rsid w:val="00DB4598"/>
    <w:rsid w:val="00DC2A14"/>
    <w:rsid w:val="00DC2D5B"/>
    <w:rsid w:val="00DD06D7"/>
    <w:rsid w:val="00DD3211"/>
    <w:rsid w:val="00DE1C05"/>
    <w:rsid w:val="00DE63CE"/>
    <w:rsid w:val="00DE67C5"/>
    <w:rsid w:val="00DE6C54"/>
    <w:rsid w:val="00DE70F0"/>
    <w:rsid w:val="00DF5C7E"/>
    <w:rsid w:val="00E047F8"/>
    <w:rsid w:val="00E066CC"/>
    <w:rsid w:val="00E06A48"/>
    <w:rsid w:val="00E14F5B"/>
    <w:rsid w:val="00E152BD"/>
    <w:rsid w:val="00E25BCF"/>
    <w:rsid w:val="00E3016C"/>
    <w:rsid w:val="00E307F2"/>
    <w:rsid w:val="00E34541"/>
    <w:rsid w:val="00E36FCA"/>
    <w:rsid w:val="00E47CAE"/>
    <w:rsid w:val="00E505EC"/>
    <w:rsid w:val="00E5754C"/>
    <w:rsid w:val="00E57DED"/>
    <w:rsid w:val="00E73F99"/>
    <w:rsid w:val="00E76563"/>
    <w:rsid w:val="00E81003"/>
    <w:rsid w:val="00E85BA7"/>
    <w:rsid w:val="00E86D02"/>
    <w:rsid w:val="00E9430F"/>
    <w:rsid w:val="00E962D1"/>
    <w:rsid w:val="00E97213"/>
    <w:rsid w:val="00EA2A14"/>
    <w:rsid w:val="00EA3EF7"/>
    <w:rsid w:val="00EA3FF0"/>
    <w:rsid w:val="00EA44E3"/>
    <w:rsid w:val="00EA4DAB"/>
    <w:rsid w:val="00EA5E89"/>
    <w:rsid w:val="00EB6D57"/>
    <w:rsid w:val="00EB7143"/>
    <w:rsid w:val="00EB7D20"/>
    <w:rsid w:val="00EC170D"/>
    <w:rsid w:val="00EC177C"/>
    <w:rsid w:val="00ED15EB"/>
    <w:rsid w:val="00ED5E1B"/>
    <w:rsid w:val="00EE746A"/>
    <w:rsid w:val="00EF1F59"/>
    <w:rsid w:val="00EF2DBE"/>
    <w:rsid w:val="00EF6DBC"/>
    <w:rsid w:val="00F05C2E"/>
    <w:rsid w:val="00F15ADB"/>
    <w:rsid w:val="00F1625E"/>
    <w:rsid w:val="00F16CF3"/>
    <w:rsid w:val="00F17978"/>
    <w:rsid w:val="00F213ED"/>
    <w:rsid w:val="00F23D54"/>
    <w:rsid w:val="00F30024"/>
    <w:rsid w:val="00F35781"/>
    <w:rsid w:val="00F35FED"/>
    <w:rsid w:val="00F418B9"/>
    <w:rsid w:val="00F44CDD"/>
    <w:rsid w:val="00F46873"/>
    <w:rsid w:val="00F52430"/>
    <w:rsid w:val="00F52EED"/>
    <w:rsid w:val="00F6245F"/>
    <w:rsid w:val="00F630A9"/>
    <w:rsid w:val="00F6516A"/>
    <w:rsid w:val="00F703AC"/>
    <w:rsid w:val="00F737B3"/>
    <w:rsid w:val="00F772B5"/>
    <w:rsid w:val="00F80C78"/>
    <w:rsid w:val="00F83C05"/>
    <w:rsid w:val="00F846BF"/>
    <w:rsid w:val="00F8612B"/>
    <w:rsid w:val="00F9531B"/>
    <w:rsid w:val="00F97A37"/>
    <w:rsid w:val="00FB0B55"/>
    <w:rsid w:val="00FB75B2"/>
    <w:rsid w:val="00FC00DB"/>
    <w:rsid w:val="00FC083D"/>
    <w:rsid w:val="00FC37F4"/>
    <w:rsid w:val="00FC4889"/>
    <w:rsid w:val="00FC65DC"/>
    <w:rsid w:val="00FC79F4"/>
    <w:rsid w:val="00FD1012"/>
    <w:rsid w:val="00FD1743"/>
    <w:rsid w:val="00FD20E4"/>
    <w:rsid w:val="00FD30B8"/>
    <w:rsid w:val="00FD3C62"/>
    <w:rsid w:val="00FE5589"/>
    <w:rsid w:val="00FF330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D91"/>
    <w:rPr>
      <w:sz w:val="24"/>
      <w:szCs w:val="24"/>
      <w:lang w:val="de-DE" w:eastAsia="zh-CN"/>
    </w:rPr>
  </w:style>
  <w:style w:type="paragraph" w:styleId="Heading1">
    <w:name w:val="heading 1"/>
    <w:basedOn w:val="Normal"/>
    <w:next w:val="Normal"/>
    <w:link w:val="Heading1Char"/>
    <w:qFormat/>
    <w:rsid w:val="00B525C3"/>
    <w:pPr>
      <w:keepNext/>
      <w:numPr>
        <w:numId w:val="7"/>
      </w:numPr>
      <w:spacing w:before="240" w:after="60"/>
      <w:outlineLvl w:val="0"/>
    </w:pPr>
    <w:rPr>
      <w:rFonts w:ascii="Cambria" w:hAnsi="Cambria"/>
      <w:b/>
      <w:bCs/>
      <w:kern w:val="32"/>
      <w:sz w:val="32"/>
      <w:szCs w:val="32"/>
      <w:lang/>
    </w:rPr>
  </w:style>
  <w:style w:type="paragraph" w:styleId="Heading2">
    <w:name w:val="heading 2"/>
    <w:basedOn w:val="Normal"/>
    <w:next w:val="Normal"/>
    <w:link w:val="Heading2Char"/>
    <w:unhideWhenUsed/>
    <w:qFormat/>
    <w:rsid w:val="00B525C3"/>
    <w:pPr>
      <w:keepNext/>
      <w:numPr>
        <w:ilvl w:val="1"/>
        <w:numId w:val="7"/>
      </w:numPr>
      <w:spacing w:before="240" w:after="60"/>
      <w:outlineLvl w:val="1"/>
    </w:pPr>
    <w:rPr>
      <w:rFonts w:ascii="Cambria" w:hAnsi="Cambria"/>
      <w:b/>
      <w:bCs/>
      <w:i/>
      <w:iCs/>
      <w:sz w:val="28"/>
      <w:szCs w:val="28"/>
      <w:lang/>
    </w:rPr>
  </w:style>
  <w:style w:type="paragraph" w:styleId="Heading3">
    <w:name w:val="heading 3"/>
    <w:basedOn w:val="Normal"/>
    <w:next w:val="Normal"/>
    <w:link w:val="Heading3Char"/>
    <w:unhideWhenUsed/>
    <w:qFormat/>
    <w:rsid w:val="00B525C3"/>
    <w:pPr>
      <w:keepNext/>
      <w:numPr>
        <w:ilvl w:val="2"/>
        <w:numId w:val="7"/>
      </w:numPr>
      <w:spacing w:before="240" w:after="60"/>
      <w:outlineLvl w:val="2"/>
    </w:pPr>
    <w:rPr>
      <w:rFonts w:ascii="Cambria" w:hAnsi="Cambria"/>
      <w:b/>
      <w:bCs/>
      <w:sz w:val="26"/>
      <w:szCs w:val="26"/>
      <w:lang/>
    </w:rPr>
  </w:style>
  <w:style w:type="paragraph" w:styleId="Heading4">
    <w:name w:val="heading 4"/>
    <w:basedOn w:val="Normal"/>
    <w:next w:val="Normal"/>
    <w:link w:val="Heading4Char"/>
    <w:unhideWhenUsed/>
    <w:qFormat/>
    <w:rsid w:val="00B525C3"/>
    <w:pPr>
      <w:keepNext/>
      <w:numPr>
        <w:ilvl w:val="3"/>
        <w:numId w:val="7"/>
      </w:numPr>
      <w:spacing w:before="240" w:after="60"/>
      <w:outlineLvl w:val="3"/>
    </w:pPr>
    <w:rPr>
      <w:rFonts w:ascii="Calibri" w:hAnsi="Calibri"/>
      <w:b/>
      <w:bCs/>
      <w:sz w:val="28"/>
      <w:szCs w:val="28"/>
      <w:lang/>
    </w:rPr>
  </w:style>
  <w:style w:type="paragraph" w:styleId="Heading5">
    <w:name w:val="heading 5"/>
    <w:basedOn w:val="Normal"/>
    <w:next w:val="Normal"/>
    <w:link w:val="Heading5Char"/>
    <w:unhideWhenUsed/>
    <w:qFormat/>
    <w:rsid w:val="00B525C3"/>
    <w:pPr>
      <w:numPr>
        <w:ilvl w:val="4"/>
        <w:numId w:val="7"/>
      </w:numPr>
      <w:spacing w:before="240" w:after="60"/>
      <w:outlineLvl w:val="4"/>
    </w:pPr>
    <w:rPr>
      <w:rFonts w:ascii="Calibri" w:hAnsi="Calibri"/>
      <w:b/>
      <w:bCs/>
      <w:i/>
      <w:iCs/>
      <w:sz w:val="26"/>
      <w:szCs w:val="26"/>
      <w:lang/>
    </w:rPr>
  </w:style>
  <w:style w:type="paragraph" w:styleId="Heading6">
    <w:name w:val="heading 6"/>
    <w:basedOn w:val="Normal"/>
    <w:next w:val="Normal"/>
    <w:link w:val="Heading6Char"/>
    <w:unhideWhenUsed/>
    <w:qFormat/>
    <w:rsid w:val="00B525C3"/>
    <w:pPr>
      <w:numPr>
        <w:ilvl w:val="5"/>
        <w:numId w:val="7"/>
      </w:numPr>
      <w:spacing w:before="240" w:after="60"/>
      <w:outlineLvl w:val="5"/>
    </w:pPr>
    <w:rPr>
      <w:rFonts w:ascii="Calibri" w:hAnsi="Calibri"/>
      <w:b/>
      <w:bCs/>
      <w:sz w:val="22"/>
      <w:szCs w:val="22"/>
      <w:lang/>
    </w:rPr>
  </w:style>
  <w:style w:type="paragraph" w:styleId="Heading7">
    <w:name w:val="heading 7"/>
    <w:basedOn w:val="Normal"/>
    <w:next w:val="Normal"/>
    <w:link w:val="Heading7Char"/>
    <w:unhideWhenUsed/>
    <w:qFormat/>
    <w:rsid w:val="00B525C3"/>
    <w:pPr>
      <w:numPr>
        <w:ilvl w:val="6"/>
        <w:numId w:val="7"/>
      </w:numPr>
      <w:spacing w:before="240" w:after="60"/>
      <w:outlineLvl w:val="6"/>
    </w:pPr>
    <w:rPr>
      <w:rFonts w:ascii="Calibri" w:hAnsi="Calibri"/>
      <w:lang/>
    </w:rPr>
  </w:style>
  <w:style w:type="paragraph" w:styleId="Heading8">
    <w:name w:val="heading 8"/>
    <w:basedOn w:val="Normal"/>
    <w:next w:val="Normal"/>
    <w:link w:val="Heading8Char"/>
    <w:unhideWhenUsed/>
    <w:qFormat/>
    <w:rsid w:val="00B525C3"/>
    <w:pPr>
      <w:numPr>
        <w:ilvl w:val="7"/>
        <w:numId w:val="7"/>
      </w:numPr>
      <w:spacing w:before="240" w:after="60"/>
      <w:outlineLvl w:val="7"/>
    </w:pPr>
    <w:rPr>
      <w:rFonts w:ascii="Calibri" w:hAnsi="Calibri"/>
      <w:i/>
      <w:iCs/>
      <w:lang/>
    </w:rPr>
  </w:style>
  <w:style w:type="paragraph" w:styleId="Heading9">
    <w:name w:val="heading 9"/>
    <w:basedOn w:val="Normal"/>
    <w:next w:val="Normal"/>
    <w:link w:val="Heading9Char"/>
    <w:unhideWhenUsed/>
    <w:qFormat/>
    <w:rsid w:val="00B525C3"/>
    <w:pPr>
      <w:numPr>
        <w:ilvl w:val="8"/>
        <w:numId w:val="7"/>
      </w:numPr>
      <w:spacing w:before="240" w:after="60"/>
      <w:outlineLvl w:val="8"/>
    </w:pPr>
    <w:rPr>
      <w:rFonts w:ascii="Cambria" w:hAnsi="Cambria"/>
      <w:sz w:val="22"/>
      <w:szCs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6DAF"/>
    <w:pPr>
      <w:tabs>
        <w:tab w:val="center" w:pos="4153"/>
        <w:tab w:val="right" w:pos="8306"/>
      </w:tabs>
    </w:pPr>
  </w:style>
  <w:style w:type="paragraph" w:styleId="Footer">
    <w:name w:val="footer"/>
    <w:basedOn w:val="Normal"/>
    <w:link w:val="FooterChar"/>
    <w:uiPriority w:val="99"/>
    <w:rsid w:val="001D6DAF"/>
    <w:pPr>
      <w:tabs>
        <w:tab w:val="center" w:pos="4153"/>
        <w:tab w:val="right" w:pos="8306"/>
      </w:tabs>
    </w:pPr>
  </w:style>
  <w:style w:type="table" w:styleId="TableGrid">
    <w:name w:val="Table Grid"/>
    <w:basedOn w:val="TableNormal"/>
    <w:rsid w:val="001D6D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C7028F"/>
    <w:rPr>
      <w:rFonts w:ascii="Tahoma" w:hAnsi="Tahoma" w:cs="Tahoma"/>
      <w:sz w:val="16"/>
      <w:szCs w:val="16"/>
    </w:rPr>
  </w:style>
  <w:style w:type="paragraph" w:styleId="FootnoteText">
    <w:name w:val="footnote text"/>
    <w:aliases w:val="ESPON Footnote Text,Fußnote"/>
    <w:basedOn w:val="Normal"/>
    <w:link w:val="FootnoteTextChar"/>
    <w:uiPriority w:val="99"/>
    <w:rsid w:val="00C7028F"/>
    <w:rPr>
      <w:sz w:val="20"/>
      <w:szCs w:val="20"/>
    </w:rPr>
  </w:style>
  <w:style w:type="character" w:styleId="FootnoteReference">
    <w:name w:val="footnote reference"/>
    <w:aliases w:val="ESPON Footnote No,Footnote"/>
    <w:rsid w:val="00C7028F"/>
    <w:rPr>
      <w:vertAlign w:val="superscript"/>
    </w:rPr>
  </w:style>
  <w:style w:type="character" w:styleId="PageNumber">
    <w:name w:val="page number"/>
    <w:basedOn w:val="DefaultParagraphFont"/>
    <w:rsid w:val="00622375"/>
  </w:style>
  <w:style w:type="paragraph" w:customStyle="1" w:styleId="PMstandard">
    <w:name w:val="PM_standard"/>
    <w:basedOn w:val="Normal"/>
    <w:link w:val="PMstandardChar"/>
    <w:autoRedefine/>
    <w:rsid w:val="000B7106"/>
    <w:pPr>
      <w:widowControl w:val="0"/>
      <w:spacing w:before="120" w:after="60" w:line="280" w:lineRule="exact"/>
    </w:pPr>
    <w:rPr>
      <w:rFonts w:ascii="Arial" w:hAnsi="Arial" w:cs="Arial"/>
      <w:bCs/>
      <w:sz w:val="20"/>
      <w:szCs w:val="20"/>
      <w:lang w:val="en-GB"/>
    </w:rPr>
  </w:style>
  <w:style w:type="character" w:customStyle="1" w:styleId="PMstandardChar">
    <w:name w:val="PM_standard Char"/>
    <w:link w:val="PMstandard"/>
    <w:rsid w:val="000B7106"/>
    <w:rPr>
      <w:rFonts w:ascii="Arial" w:hAnsi="Arial" w:cs="Arial"/>
      <w:bCs/>
      <w:lang w:eastAsia="zh-CN"/>
    </w:rPr>
  </w:style>
  <w:style w:type="paragraph" w:customStyle="1" w:styleId="pmstandard0">
    <w:name w:val="pmstandard"/>
    <w:basedOn w:val="Normal"/>
    <w:rsid w:val="00911F6F"/>
    <w:pPr>
      <w:spacing w:before="120" w:after="60" w:line="280" w:lineRule="atLeast"/>
      <w:ind w:left="1021"/>
      <w:jc w:val="both"/>
    </w:pPr>
    <w:rPr>
      <w:rFonts w:ascii="Verdana" w:hAnsi="Verdana"/>
      <w:color w:val="0066B3"/>
      <w:sz w:val="20"/>
      <w:szCs w:val="20"/>
      <w:lang w:val="en-GB"/>
    </w:rPr>
  </w:style>
  <w:style w:type="paragraph" w:customStyle="1" w:styleId="pmstandardbulletpt0">
    <w:name w:val="pmstandardbulletpt"/>
    <w:basedOn w:val="Normal"/>
    <w:rsid w:val="00911F6F"/>
    <w:pPr>
      <w:numPr>
        <w:numId w:val="1"/>
      </w:numPr>
      <w:spacing w:before="120" w:after="60" w:line="280" w:lineRule="atLeast"/>
      <w:jc w:val="both"/>
    </w:pPr>
    <w:rPr>
      <w:rFonts w:ascii="Verdana" w:hAnsi="Verdana"/>
      <w:color w:val="0066B3"/>
      <w:sz w:val="20"/>
      <w:szCs w:val="20"/>
      <w:lang w:val="en-GB"/>
    </w:rPr>
  </w:style>
  <w:style w:type="character" w:styleId="CommentReference">
    <w:name w:val="annotation reference"/>
    <w:uiPriority w:val="99"/>
    <w:semiHidden/>
    <w:rsid w:val="00911F6F"/>
    <w:rPr>
      <w:sz w:val="16"/>
      <w:szCs w:val="16"/>
    </w:rPr>
  </w:style>
  <w:style w:type="paragraph" w:customStyle="1" w:styleId="PMstandardbulletpt">
    <w:name w:val="PM_standard_bullet_pt"/>
    <w:basedOn w:val="PMstandard"/>
    <w:link w:val="PMstandardbulletptChar"/>
    <w:autoRedefine/>
    <w:rsid w:val="00911F6F"/>
    <w:pPr>
      <w:numPr>
        <w:numId w:val="2"/>
      </w:numPr>
      <w:jc w:val="both"/>
    </w:pPr>
  </w:style>
  <w:style w:type="character" w:customStyle="1" w:styleId="PMstandardbulletptChar">
    <w:name w:val="PM_standard_bullet_pt Char"/>
    <w:link w:val="PMstandardbulletpt"/>
    <w:rsid w:val="00911F6F"/>
    <w:rPr>
      <w:rFonts w:ascii="Arial" w:hAnsi="Arial" w:cs="Arial"/>
      <w:bCs/>
      <w:lang w:eastAsia="zh-CN"/>
    </w:rPr>
  </w:style>
  <w:style w:type="character" w:styleId="Hyperlink">
    <w:name w:val="Hyperlink"/>
    <w:uiPriority w:val="99"/>
    <w:rsid w:val="00E152BD"/>
    <w:rPr>
      <w:color w:val="0000FF"/>
      <w:u w:val="single"/>
    </w:rPr>
  </w:style>
  <w:style w:type="paragraph" w:styleId="ListParagraph">
    <w:name w:val="List Paragraph"/>
    <w:basedOn w:val="Normal"/>
    <w:link w:val="ListParagraphChar"/>
    <w:uiPriority w:val="34"/>
    <w:qFormat/>
    <w:rsid w:val="00E152BD"/>
    <w:pPr>
      <w:ind w:left="720"/>
    </w:pPr>
    <w:rPr>
      <w:rFonts w:eastAsia="Calibri"/>
      <w:lang w:eastAsia="en-GB"/>
    </w:rPr>
  </w:style>
  <w:style w:type="character" w:customStyle="1" w:styleId="ListParagraphChar">
    <w:name w:val="List Paragraph Char"/>
    <w:link w:val="ListParagraph"/>
    <w:uiPriority w:val="34"/>
    <w:rsid w:val="006872B9"/>
    <w:rPr>
      <w:rFonts w:eastAsia="Calibri"/>
      <w:sz w:val="24"/>
      <w:szCs w:val="24"/>
      <w:lang w:eastAsia="en-GB"/>
    </w:rPr>
  </w:style>
  <w:style w:type="character" w:customStyle="1" w:styleId="Heading1Char">
    <w:name w:val="Heading 1 Char"/>
    <w:link w:val="Heading1"/>
    <w:rsid w:val="00B525C3"/>
    <w:rPr>
      <w:rFonts w:ascii="Cambria" w:hAnsi="Cambria"/>
      <w:b/>
      <w:bCs/>
      <w:kern w:val="32"/>
      <w:sz w:val="32"/>
      <w:szCs w:val="32"/>
      <w:lang w:val="de-DE"/>
    </w:rPr>
  </w:style>
  <w:style w:type="character" w:customStyle="1" w:styleId="Heading2Char">
    <w:name w:val="Heading 2 Char"/>
    <w:link w:val="Heading2"/>
    <w:rsid w:val="00B525C3"/>
    <w:rPr>
      <w:rFonts w:ascii="Cambria" w:hAnsi="Cambria"/>
      <w:b/>
      <w:bCs/>
      <w:i/>
      <w:iCs/>
      <w:sz w:val="28"/>
      <w:szCs w:val="28"/>
      <w:lang w:val="de-DE"/>
    </w:rPr>
  </w:style>
  <w:style w:type="character" w:customStyle="1" w:styleId="Heading3Char">
    <w:name w:val="Heading 3 Char"/>
    <w:link w:val="Heading3"/>
    <w:rsid w:val="00B525C3"/>
    <w:rPr>
      <w:rFonts w:ascii="Cambria" w:hAnsi="Cambria"/>
      <w:b/>
      <w:bCs/>
      <w:sz w:val="26"/>
      <w:szCs w:val="26"/>
      <w:lang w:val="de-DE"/>
    </w:rPr>
  </w:style>
  <w:style w:type="character" w:customStyle="1" w:styleId="Heading4Char">
    <w:name w:val="Heading 4 Char"/>
    <w:link w:val="Heading4"/>
    <w:rsid w:val="00B525C3"/>
    <w:rPr>
      <w:rFonts w:ascii="Calibri" w:hAnsi="Calibri"/>
      <w:b/>
      <w:bCs/>
      <w:sz w:val="28"/>
      <w:szCs w:val="28"/>
      <w:lang w:val="de-DE"/>
    </w:rPr>
  </w:style>
  <w:style w:type="character" w:customStyle="1" w:styleId="Heading5Char">
    <w:name w:val="Heading 5 Char"/>
    <w:link w:val="Heading5"/>
    <w:rsid w:val="00B525C3"/>
    <w:rPr>
      <w:rFonts w:ascii="Calibri" w:hAnsi="Calibri"/>
      <w:b/>
      <w:bCs/>
      <w:i/>
      <w:iCs/>
      <w:sz w:val="26"/>
      <w:szCs w:val="26"/>
      <w:lang w:val="de-DE"/>
    </w:rPr>
  </w:style>
  <w:style w:type="character" w:customStyle="1" w:styleId="Heading6Char">
    <w:name w:val="Heading 6 Char"/>
    <w:link w:val="Heading6"/>
    <w:rsid w:val="00B525C3"/>
    <w:rPr>
      <w:rFonts w:ascii="Calibri" w:hAnsi="Calibri"/>
      <w:b/>
      <w:bCs/>
      <w:sz w:val="22"/>
      <w:szCs w:val="22"/>
      <w:lang w:val="de-DE"/>
    </w:rPr>
  </w:style>
  <w:style w:type="character" w:customStyle="1" w:styleId="Heading7Char">
    <w:name w:val="Heading 7 Char"/>
    <w:link w:val="Heading7"/>
    <w:rsid w:val="00B525C3"/>
    <w:rPr>
      <w:rFonts w:ascii="Calibri" w:hAnsi="Calibri"/>
      <w:sz w:val="24"/>
      <w:szCs w:val="24"/>
      <w:lang w:val="de-DE"/>
    </w:rPr>
  </w:style>
  <w:style w:type="character" w:customStyle="1" w:styleId="Heading8Char">
    <w:name w:val="Heading 8 Char"/>
    <w:link w:val="Heading8"/>
    <w:rsid w:val="00B525C3"/>
    <w:rPr>
      <w:rFonts w:ascii="Calibri" w:hAnsi="Calibri"/>
      <w:i/>
      <w:iCs/>
      <w:sz w:val="24"/>
      <w:szCs w:val="24"/>
      <w:lang w:val="de-DE"/>
    </w:rPr>
  </w:style>
  <w:style w:type="character" w:customStyle="1" w:styleId="Heading9Char">
    <w:name w:val="Heading 9 Char"/>
    <w:link w:val="Heading9"/>
    <w:rsid w:val="00B525C3"/>
    <w:rPr>
      <w:rFonts w:ascii="Cambria" w:hAnsi="Cambria"/>
      <w:sz w:val="22"/>
      <w:szCs w:val="22"/>
      <w:lang w:val="de-DE"/>
    </w:rPr>
  </w:style>
  <w:style w:type="paragraph" w:styleId="CommentText">
    <w:name w:val="annotation text"/>
    <w:basedOn w:val="Normal"/>
    <w:link w:val="CommentTextChar"/>
    <w:rsid w:val="008D5919"/>
    <w:rPr>
      <w:sz w:val="20"/>
      <w:szCs w:val="20"/>
      <w:lang/>
    </w:rPr>
  </w:style>
  <w:style w:type="character" w:customStyle="1" w:styleId="CommentTextChar">
    <w:name w:val="Comment Text Char"/>
    <w:link w:val="CommentText"/>
    <w:rsid w:val="008D5919"/>
    <w:rPr>
      <w:lang w:val="de-DE"/>
    </w:rPr>
  </w:style>
  <w:style w:type="paragraph" w:styleId="CommentSubject">
    <w:name w:val="annotation subject"/>
    <w:basedOn w:val="CommentText"/>
    <w:next w:val="CommentText"/>
    <w:link w:val="CommentSubjectChar"/>
    <w:rsid w:val="008D5919"/>
    <w:rPr>
      <w:b/>
      <w:bCs/>
    </w:rPr>
  </w:style>
  <w:style w:type="character" w:customStyle="1" w:styleId="CommentSubjectChar">
    <w:name w:val="Comment Subject Char"/>
    <w:link w:val="CommentSubject"/>
    <w:rsid w:val="008D5919"/>
    <w:rPr>
      <w:b/>
      <w:bCs/>
      <w:lang w:val="de-DE"/>
    </w:rPr>
  </w:style>
  <w:style w:type="paragraph" w:styleId="TOCHeading">
    <w:name w:val="TOC Heading"/>
    <w:basedOn w:val="Heading1"/>
    <w:next w:val="Normal"/>
    <w:uiPriority w:val="39"/>
    <w:unhideWhenUsed/>
    <w:qFormat/>
    <w:rsid w:val="00E57DED"/>
    <w:pPr>
      <w:keepLines/>
      <w:numPr>
        <w:numId w:val="0"/>
      </w:numPr>
      <w:spacing w:after="0" w:line="259" w:lineRule="auto"/>
      <w:outlineLvl w:val="9"/>
    </w:pPr>
    <w:rPr>
      <w:rFonts w:ascii="Calibri Light" w:eastAsia="Times New Roman" w:hAnsi="Calibri Light"/>
      <w:b w:val="0"/>
      <w:bCs w:val="0"/>
      <w:color w:val="2E74B5"/>
      <w:kern w:val="0"/>
      <w:lang w:val="en-US" w:eastAsia="en-US"/>
    </w:rPr>
  </w:style>
  <w:style w:type="paragraph" w:styleId="TOC1">
    <w:name w:val="toc 1"/>
    <w:basedOn w:val="Normal"/>
    <w:next w:val="Normal"/>
    <w:autoRedefine/>
    <w:uiPriority w:val="39"/>
    <w:rsid w:val="0012110C"/>
    <w:pPr>
      <w:tabs>
        <w:tab w:val="left" w:pos="440"/>
        <w:tab w:val="right" w:leader="dot" w:pos="9062"/>
      </w:tabs>
    </w:pPr>
  </w:style>
  <w:style w:type="paragraph" w:styleId="TOC2">
    <w:name w:val="toc 2"/>
    <w:basedOn w:val="Normal"/>
    <w:next w:val="Normal"/>
    <w:autoRedefine/>
    <w:uiPriority w:val="39"/>
    <w:rsid w:val="00E57DED"/>
    <w:pPr>
      <w:ind w:left="240"/>
    </w:pPr>
  </w:style>
  <w:style w:type="paragraph" w:styleId="TOC3">
    <w:name w:val="toc 3"/>
    <w:basedOn w:val="Normal"/>
    <w:next w:val="Normal"/>
    <w:autoRedefine/>
    <w:uiPriority w:val="39"/>
    <w:unhideWhenUsed/>
    <w:rsid w:val="00E57DED"/>
    <w:pPr>
      <w:spacing w:after="100" w:line="259" w:lineRule="auto"/>
      <w:ind w:left="440"/>
    </w:pPr>
    <w:rPr>
      <w:rFonts w:ascii="Calibri" w:eastAsia="Times New Roman" w:hAnsi="Calibri"/>
      <w:sz w:val="22"/>
      <w:szCs w:val="22"/>
      <w:lang w:val="en-GB" w:eastAsia="en-GB"/>
    </w:rPr>
  </w:style>
  <w:style w:type="paragraph" w:styleId="TOC4">
    <w:name w:val="toc 4"/>
    <w:basedOn w:val="Normal"/>
    <w:next w:val="Normal"/>
    <w:autoRedefine/>
    <w:uiPriority w:val="39"/>
    <w:unhideWhenUsed/>
    <w:rsid w:val="00E57DED"/>
    <w:pPr>
      <w:spacing w:after="100" w:line="259" w:lineRule="auto"/>
      <w:ind w:left="660"/>
    </w:pPr>
    <w:rPr>
      <w:rFonts w:ascii="Calibri" w:eastAsia="Times New Roman" w:hAnsi="Calibri"/>
      <w:sz w:val="22"/>
      <w:szCs w:val="22"/>
      <w:lang w:val="en-GB" w:eastAsia="en-GB"/>
    </w:rPr>
  </w:style>
  <w:style w:type="paragraph" w:styleId="TOC5">
    <w:name w:val="toc 5"/>
    <w:basedOn w:val="Normal"/>
    <w:next w:val="Normal"/>
    <w:autoRedefine/>
    <w:uiPriority w:val="39"/>
    <w:unhideWhenUsed/>
    <w:rsid w:val="00E57DED"/>
    <w:pPr>
      <w:spacing w:after="100" w:line="259" w:lineRule="auto"/>
      <w:ind w:left="880"/>
    </w:pPr>
    <w:rPr>
      <w:rFonts w:ascii="Calibri" w:eastAsia="Times New Roman" w:hAnsi="Calibri"/>
      <w:sz w:val="22"/>
      <w:szCs w:val="22"/>
      <w:lang w:val="en-GB" w:eastAsia="en-GB"/>
    </w:rPr>
  </w:style>
  <w:style w:type="paragraph" w:styleId="TOC6">
    <w:name w:val="toc 6"/>
    <w:basedOn w:val="Normal"/>
    <w:next w:val="Normal"/>
    <w:autoRedefine/>
    <w:uiPriority w:val="39"/>
    <w:unhideWhenUsed/>
    <w:rsid w:val="00E57DED"/>
    <w:pPr>
      <w:spacing w:after="100" w:line="259" w:lineRule="auto"/>
      <w:ind w:left="1100"/>
    </w:pPr>
    <w:rPr>
      <w:rFonts w:ascii="Calibri" w:eastAsia="Times New Roman" w:hAnsi="Calibri"/>
      <w:sz w:val="22"/>
      <w:szCs w:val="22"/>
      <w:lang w:val="en-GB" w:eastAsia="en-GB"/>
    </w:rPr>
  </w:style>
  <w:style w:type="paragraph" w:styleId="TOC7">
    <w:name w:val="toc 7"/>
    <w:basedOn w:val="Normal"/>
    <w:next w:val="Normal"/>
    <w:autoRedefine/>
    <w:uiPriority w:val="39"/>
    <w:unhideWhenUsed/>
    <w:rsid w:val="00E57DED"/>
    <w:pPr>
      <w:spacing w:after="100" w:line="259" w:lineRule="auto"/>
      <w:ind w:left="1320"/>
    </w:pPr>
    <w:rPr>
      <w:rFonts w:ascii="Calibri" w:eastAsia="Times New Roman" w:hAnsi="Calibri"/>
      <w:sz w:val="22"/>
      <w:szCs w:val="22"/>
      <w:lang w:val="en-GB" w:eastAsia="en-GB"/>
    </w:rPr>
  </w:style>
  <w:style w:type="paragraph" w:styleId="TOC8">
    <w:name w:val="toc 8"/>
    <w:basedOn w:val="Normal"/>
    <w:next w:val="Normal"/>
    <w:autoRedefine/>
    <w:uiPriority w:val="39"/>
    <w:unhideWhenUsed/>
    <w:rsid w:val="00E57DED"/>
    <w:pPr>
      <w:spacing w:after="100" w:line="259" w:lineRule="auto"/>
      <w:ind w:left="1540"/>
    </w:pPr>
    <w:rPr>
      <w:rFonts w:ascii="Calibri" w:eastAsia="Times New Roman" w:hAnsi="Calibri"/>
      <w:sz w:val="22"/>
      <w:szCs w:val="22"/>
      <w:lang w:val="en-GB" w:eastAsia="en-GB"/>
    </w:rPr>
  </w:style>
  <w:style w:type="paragraph" w:styleId="TOC9">
    <w:name w:val="toc 9"/>
    <w:basedOn w:val="Normal"/>
    <w:next w:val="Normal"/>
    <w:autoRedefine/>
    <w:uiPriority w:val="39"/>
    <w:unhideWhenUsed/>
    <w:rsid w:val="00E57DED"/>
    <w:pPr>
      <w:spacing w:after="100" w:line="259" w:lineRule="auto"/>
      <w:ind w:left="1760"/>
    </w:pPr>
    <w:rPr>
      <w:rFonts w:ascii="Calibri" w:eastAsia="Times New Roman" w:hAnsi="Calibri"/>
      <w:sz w:val="22"/>
      <w:szCs w:val="22"/>
      <w:lang w:val="en-GB" w:eastAsia="en-GB"/>
    </w:rPr>
  </w:style>
  <w:style w:type="paragraph" w:styleId="Revision">
    <w:name w:val="Revision"/>
    <w:hidden/>
    <w:uiPriority w:val="99"/>
    <w:semiHidden/>
    <w:rsid w:val="002205B7"/>
    <w:rPr>
      <w:sz w:val="24"/>
      <w:szCs w:val="24"/>
      <w:lang w:val="de-DE" w:eastAsia="zh-CN"/>
    </w:rPr>
  </w:style>
  <w:style w:type="character" w:styleId="FollowedHyperlink">
    <w:name w:val="FollowedHyperlink"/>
    <w:basedOn w:val="DefaultParagraphFont"/>
    <w:rsid w:val="002205B7"/>
    <w:rPr>
      <w:color w:val="954F72" w:themeColor="followedHyperlink"/>
      <w:u w:val="single"/>
    </w:rPr>
  </w:style>
  <w:style w:type="paragraph" w:customStyle="1" w:styleId="Default">
    <w:name w:val="Default"/>
    <w:rsid w:val="001B7EBD"/>
    <w:pPr>
      <w:autoSpaceDE w:val="0"/>
      <w:autoSpaceDN w:val="0"/>
      <w:adjustRightInd w:val="0"/>
    </w:pPr>
    <w:rPr>
      <w:rFonts w:ascii="Arial" w:hAnsi="Arial" w:cs="Arial"/>
      <w:color w:val="000000"/>
      <w:sz w:val="24"/>
      <w:szCs w:val="24"/>
      <w:lang w:val="fr-FR"/>
    </w:rPr>
  </w:style>
  <w:style w:type="character" w:customStyle="1" w:styleId="HeaderChar">
    <w:name w:val="Header Char"/>
    <w:basedOn w:val="DefaultParagraphFont"/>
    <w:link w:val="Header"/>
    <w:uiPriority w:val="99"/>
    <w:rsid w:val="00C7741A"/>
    <w:rPr>
      <w:sz w:val="24"/>
      <w:szCs w:val="24"/>
      <w:lang w:val="de-DE" w:eastAsia="zh-CN"/>
    </w:rPr>
  </w:style>
  <w:style w:type="paragraph" w:customStyle="1" w:styleId="a-I-EU-slogansmall">
    <w:name w:val="a-I-EU-slogan small"/>
    <w:basedOn w:val="Normal"/>
    <w:link w:val="a-I-EU-slogansmallCar"/>
    <w:qFormat/>
    <w:rsid w:val="00C7741A"/>
    <w:pPr>
      <w:spacing w:after="200"/>
    </w:pPr>
    <w:rPr>
      <w:rFonts w:ascii="Arial" w:eastAsia="Arial" w:hAnsi="Arial"/>
      <w:i/>
      <w:sz w:val="16"/>
      <w:szCs w:val="16"/>
      <w:lang w:val="en-GB" w:eastAsia="en-US"/>
    </w:rPr>
  </w:style>
  <w:style w:type="character" w:customStyle="1" w:styleId="a-I-EU-slogansmallCar">
    <w:name w:val="a-I-EU-slogan small Car"/>
    <w:basedOn w:val="DefaultParagraphFont"/>
    <w:link w:val="a-I-EU-slogansmall"/>
    <w:rsid w:val="00C7741A"/>
    <w:rPr>
      <w:rFonts w:ascii="Arial" w:eastAsia="Arial" w:hAnsi="Arial"/>
      <w:i/>
      <w:sz w:val="16"/>
      <w:szCs w:val="16"/>
      <w:lang w:eastAsia="en-US"/>
    </w:rPr>
  </w:style>
  <w:style w:type="paragraph" w:customStyle="1" w:styleId="L-I-EU-ERDFreference">
    <w:name w:val="L-I-EU-ERDF reference"/>
    <w:link w:val="L-I-EU-ERDFreferenceCar"/>
    <w:qFormat/>
    <w:rsid w:val="00C7741A"/>
    <w:pPr>
      <w:spacing w:after="200" w:line="276" w:lineRule="auto"/>
    </w:pPr>
    <w:rPr>
      <w:rFonts w:ascii="Arial" w:eastAsia="Arial" w:hAnsi="Arial"/>
      <w:sz w:val="12"/>
      <w:szCs w:val="12"/>
      <w:lang w:eastAsia="en-US"/>
    </w:rPr>
  </w:style>
  <w:style w:type="character" w:customStyle="1" w:styleId="L-I-EU-ERDFreferenceCar">
    <w:name w:val="L-I-EU-ERDF reference Car"/>
    <w:basedOn w:val="DefaultParagraphFont"/>
    <w:link w:val="L-I-EU-ERDFreference"/>
    <w:rsid w:val="00C7741A"/>
    <w:rPr>
      <w:rFonts w:ascii="Arial" w:eastAsia="Arial" w:hAnsi="Arial"/>
      <w:sz w:val="12"/>
      <w:szCs w:val="12"/>
      <w:lang w:eastAsia="en-US"/>
    </w:rPr>
  </w:style>
  <w:style w:type="paragraph" w:customStyle="1" w:styleId="L-I-EU-pagenumber">
    <w:name w:val="L-I-EU-page number"/>
    <w:basedOn w:val="Normal"/>
    <w:link w:val="L-I-EU-pagenumberCar"/>
    <w:qFormat/>
    <w:rsid w:val="00C7741A"/>
    <w:pPr>
      <w:spacing w:after="200" w:line="360" w:lineRule="auto"/>
      <w:jc w:val="right"/>
    </w:pPr>
    <w:rPr>
      <w:rFonts w:ascii="Arial" w:eastAsia="Arial" w:hAnsi="Arial"/>
      <w:sz w:val="18"/>
      <w:szCs w:val="18"/>
      <w:lang w:val="fr-FR" w:eastAsia="en-US"/>
    </w:rPr>
  </w:style>
  <w:style w:type="character" w:customStyle="1" w:styleId="L-I-EU-pagenumberCar">
    <w:name w:val="L-I-EU-page number Car"/>
    <w:basedOn w:val="DefaultParagraphFont"/>
    <w:link w:val="L-I-EU-pagenumber"/>
    <w:rsid w:val="00C7741A"/>
    <w:rPr>
      <w:rFonts w:ascii="Arial" w:eastAsia="Arial" w:hAnsi="Arial"/>
      <w:sz w:val="18"/>
      <w:szCs w:val="18"/>
      <w:lang w:val="fr-FR" w:eastAsia="en-US"/>
    </w:rPr>
  </w:style>
  <w:style w:type="paragraph" w:customStyle="1" w:styleId="L-I-EU-footnote">
    <w:name w:val="L-I-EU-footnote"/>
    <w:basedOn w:val="Normal"/>
    <w:link w:val="L-I-EU-footnoteCar"/>
    <w:qFormat/>
    <w:rsid w:val="00C7741A"/>
    <w:pPr>
      <w:jc w:val="both"/>
    </w:pPr>
    <w:rPr>
      <w:rFonts w:ascii="Arial" w:eastAsia="Arial" w:hAnsi="Arial"/>
      <w:sz w:val="14"/>
      <w:szCs w:val="14"/>
      <w:lang w:val="fr-FR" w:eastAsia="en-US"/>
    </w:rPr>
  </w:style>
  <w:style w:type="character" w:customStyle="1" w:styleId="L-I-EU-footnoteCar">
    <w:name w:val="L-I-EU-footnote Car"/>
    <w:basedOn w:val="DefaultParagraphFont"/>
    <w:link w:val="L-I-EU-footnote"/>
    <w:rsid w:val="00C7741A"/>
    <w:rPr>
      <w:rFonts w:ascii="Arial" w:eastAsia="Arial" w:hAnsi="Arial"/>
      <w:sz w:val="14"/>
      <w:szCs w:val="14"/>
      <w:lang w:val="fr-FR" w:eastAsia="en-US"/>
    </w:rPr>
  </w:style>
  <w:style w:type="numbering" w:customStyle="1" w:styleId="NoList1">
    <w:name w:val="No List1"/>
    <w:next w:val="NoList"/>
    <w:uiPriority w:val="99"/>
    <w:semiHidden/>
    <w:unhideWhenUsed/>
    <w:rsid w:val="00BF2133"/>
  </w:style>
  <w:style w:type="paragraph" w:styleId="Title">
    <w:name w:val="Title"/>
    <w:basedOn w:val="Normal"/>
    <w:link w:val="TitleChar"/>
    <w:qFormat/>
    <w:rsid w:val="00BF2133"/>
    <w:pPr>
      <w:spacing w:before="120" w:after="120"/>
      <w:ind w:firstLine="720"/>
      <w:jc w:val="center"/>
    </w:pPr>
    <w:rPr>
      <w:rFonts w:ascii="Arial" w:eastAsia="Times New Roman" w:hAnsi="Arial"/>
      <w:b/>
      <w:bCs/>
      <w:i/>
      <w:iCs/>
      <w:sz w:val="28"/>
      <w:lang w:val="en-GB" w:eastAsia="en-US"/>
    </w:rPr>
  </w:style>
  <w:style w:type="character" w:customStyle="1" w:styleId="TitleChar">
    <w:name w:val="Title Char"/>
    <w:basedOn w:val="DefaultParagraphFont"/>
    <w:link w:val="Title"/>
    <w:rsid w:val="00BF2133"/>
    <w:rPr>
      <w:rFonts w:ascii="Arial" w:eastAsia="Times New Roman" w:hAnsi="Arial"/>
      <w:b/>
      <w:bCs/>
      <w:i/>
      <w:iCs/>
      <w:sz w:val="28"/>
      <w:szCs w:val="24"/>
      <w:lang w:eastAsia="en-US"/>
    </w:rPr>
  </w:style>
  <w:style w:type="character" w:customStyle="1" w:styleId="FooterChar">
    <w:name w:val="Footer Char"/>
    <w:basedOn w:val="DefaultParagraphFont"/>
    <w:link w:val="Footer"/>
    <w:uiPriority w:val="99"/>
    <w:rsid w:val="00BF2133"/>
    <w:rPr>
      <w:sz w:val="24"/>
      <w:szCs w:val="24"/>
      <w:lang w:val="de-DE" w:eastAsia="zh-CN"/>
    </w:rPr>
  </w:style>
  <w:style w:type="paragraph" w:styleId="BodyTextIndent">
    <w:name w:val="Body Text Indent"/>
    <w:basedOn w:val="Normal"/>
    <w:link w:val="BodyTextIndentChar"/>
    <w:rsid w:val="00BF2133"/>
    <w:pPr>
      <w:spacing w:before="120" w:after="120"/>
      <w:ind w:firstLine="720"/>
      <w:jc w:val="both"/>
    </w:pPr>
    <w:rPr>
      <w:rFonts w:ascii="Arial" w:eastAsia="Times New Roman" w:hAnsi="Arial"/>
      <w:sz w:val="20"/>
      <w:lang w:val="en-GB" w:eastAsia="en-US"/>
    </w:rPr>
  </w:style>
  <w:style w:type="character" w:customStyle="1" w:styleId="BodyTextIndentChar">
    <w:name w:val="Body Text Indent Char"/>
    <w:basedOn w:val="DefaultParagraphFont"/>
    <w:link w:val="BodyTextIndent"/>
    <w:rsid w:val="00BF2133"/>
    <w:rPr>
      <w:rFonts w:ascii="Arial" w:eastAsia="Times New Roman" w:hAnsi="Arial"/>
      <w:szCs w:val="24"/>
      <w:lang w:eastAsia="en-US"/>
    </w:rPr>
  </w:style>
  <w:style w:type="paragraph" w:styleId="BodyText">
    <w:name w:val="Body Text"/>
    <w:basedOn w:val="Normal"/>
    <w:link w:val="BodyTextChar"/>
    <w:rsid w:val="00BF2133"/>
    <w:rPr>
      <w:rFonts w:ascii="Arial" w:eastAsia="Times New Roman" w:hAnsi="Arial"/>
      <w:szCs w:val="20"/>
      <w:lang w:val="en-GB" w:eastAsia="en-US"/>
    </w:rPr>
  </w:style>
  <w:style w:type="character" w:customStyle="1" w:styleId="BodyTextChar">
    <w:name w:val="Body Text Char"/>
    <w:basedOn w:val="DefaultParagraphFont"/>
    <w:link w:val="BodyText"/>
    <w:rsid w:val="00BF2133"/>
    <w:rPr>
      <w:rFonts w:ascii="Arial" w:eastAsia="Times New Roman" w:hAnsi="Arial"/>
      <w:sz w:val="24"/>
      <w:lang w:eastAsia="en-US"/>
    </w:rPr>
  </w:style>
  <w:style w:type="paragraph" w:customStyle="1" w:styleId="Standard-IfS">
    <w:name w:val="Standard - IfS"/>
    <w:rsid w:val="00BF2133"/>
    <w:pPr>
      <w:tabs>
        <w:tab w:val="left" w:pos="227"/>
        <w:tab w:val="left" w:pos="357"/>
        <w:tab w:val="left" w:pos="454"/>
        <w:tab w:val="left" w:pos="709"/>
        <w:tab w:val="left" w:pos="851"/>
        <w:tab w:val="left" w:pos="992"/>
      </w:tabs>
      <w:spacing w:after="312" w:line="312" w:lineRule="auto"/>
      <w:jc w:val="both"/>
    </w:pPr>
    <w:rPr>
      <w:rFonts w:ascii="Arial" w:eastAsia="Times New Roman" w:hAnsi="Arial"/>
      <w:sz w:val="22"/>
      <w:lang w:val="de-DE" w:eastAsia="en-US"/>
    </w:rPr>
  </w:style>
  <w:style w:type="character" w:customStyle="1" w:styleId="FootnoteTextChar">
    <w:name w:val="Footnote Text Char"/>
    <w:aliases w:val="ESPON Footnote Text Char,Fußnote Char"/>
    <w:basedOn w:val="DefaultParagraphFont"/>
    <w:link w:val="FootnoteText"/>
    <w:uiPriority w:val="99"/>
    <w:rsid w:val="00BF2133"/>
    <w:rPr>
      <w:lang w:val="de-DE" w:eastAsia="zh-CN"/>
    </w:rPr>
  </w:style>
  <w:style w:type="paragraph" w:styleId="BodyTextIndent2">
    <w:name w:val="Body Text Indent 2"/>
    <w:basedOn w:val="Normal"/>
    <w:link w:val="BodyTextIndent2Char"/>
    <w:rsid w:val="00BF2133"/>
    <w:pPr>
      <w:spacing w:before="120" w:after="120"/>
      <w:ind w:firstLine="720"/>
      <w:jc w:val="both"/>
    </w:pPr>
    <w:rPr>
      <w:rFonts w:ascii="Arial" w:eastAsia="Times New Roman" w:hAnsi="Arial"/>
      <w:b/>
      <w:bCs/>
      <w:i/>
      <w:iCs/>
      <w:sz w:val="20"/>
      <w:lang w:val="en-GB" w:eastAsia="en-US"/>
    </w:rPr>
  </w:style>
  <w:style w:type="character" w:customStyle="1" w:styleId="BodyTextIndent2Char">
    <w:name w:val="Body Text Indent 2 Char"/>
    <w:basedOn w:val="DefaultParagraphFont"/>
    <w:link w:val="BodyTextIndent2"/>
    <w:rsid w:val="00BF2133"/>
    <w:rPr>
      <w:rFonts w:ascii="Arial" w:eastAsia="Times New Roman" w:hAnsi="Arial"/>
      <w:b/>
      <w:bCs/>
      <w:i/>
      <w:iCs/>
      <w:szCs w:val="24"/>
      <w:lang w:eastAsia="en-US"/>
    </w:rPr>
  </w:style>
  <w:style w:type="paragraph" w:styleId="BodyText2">
    <w:name w:val="Body Text 2"/>
    <w:basedOn w:val="Normal"/>
    <w:link w:val="BodyText2Char"/>
    <w:rsid w:val="00BF2133"/>
    <w:pPr>
      <w:spacing w:before="120"/>
    </w:pPr>
    <w:rPr>
      <w:rFonts w:ascii="Arial" w:eastAsia="Times New Roman" w:hAnsi="Arial"/>
      <w:sz w:val="20"/>
      <w:lang w:val="en-GB" w:eastAsia="en-US"/>
    </w:rPr>
  </w:style>
  <w:style w:type="character" w:customStyle="1" w:styleId="BodyText2Char">
    <w:name w:val="Body Text 2 Char"/>
    <w:basedOn w:val="DefaultParagraphFont"/>
    <w:link w:val="BodyText2"/>
    <w:rsid w:val="00BF2133"/>
    <w:rPr>
      <w:rFonts w:ascii="Arial" w:eastAsia="Times New Roman" w:hAnsi="Arial"/>
      <w:szCs w:val="24"/>
      <w:lang w:eastAsia="en-US"/>
    </w:rPr>
  </w:style>
  <w:style w:type="paragraph" w:styleId="Caption">
    <w:name w:val="caption"/>
    <w:basedOn w:val="Standard-IfS"/>
    <w:next w:val="Standard-IfS"/>
    <w:qFormat/>
    <w:rsid w:val="00BF2133"/>
    <w:pPr>
      <w:spacing w:after="0"/>
      <w:jc w:val="left"/>
    </w:pPr>
    <w:rPr>
      <w:b/>
      <w:sz w:val="18"/>
    </w:rPr>
  </w:style>
  <w:style w:type="paragraph" w:customStyle="1" w:styleId="Tabellentext">
    <w:name w:val="Tabellentext"/>
    <w:basedOn w:val="Standard-IfS"/>
    <w:rsid w:val="00BF2133"/>
    <w:pPr>
      <w:tabs>
        <w:tab w:val="clear" w:pos="227"/>
        <w:tab w:val="clear" w:pos="357"/>
        <w:tab w:val="clear" w:pos="454"/>
        <w:tab w:val="clear" w:pos="709"/>
        <w:tab w:val="clear" w:pos="851"/>
        <w:tab w:val="clear" w:pos="992"/>
      </w:tabs>
      <w:spacing w:before="40" w:after="0" w:line="240" w:lineRule="auto"/>
      <w:jc w:val="left"/>
    </w:pPr>
    <w:rPr>
      <w:sz w:val="18"/>
    </w:rPr>
  </w:style>
  <w:style w:type="paragraph" w:styleId="BodyText3">
    <w:name w:val="Body Text 3"/>
    <w:basedOn w:val="Normal"/>
    <w:link w:val="BodyText3Char"/>
    <w:rsid w:val="00BF2133"/>
    <w:rPr>
      <w:rFonts w:ascii="Verdana" w:eastAsia="Times New Roman" w:hAnsi="Verdana" w:cs="Arial"/>
      <w:sz w:val="20"/>
      <w:lang w:val="en-GB" w:eastAsia="en-US"/>
    </w:rPr>
  </w:style>
  <w:style w:type="character" w:customStyle="1" w:styleId="BodyText3Char">
    <w:name w:val="Body Text 3 Char"/>
    <w:basedOn w:val="DefaultParagraphFont"/>
    <w:link w:val="BodyText3"/>
    <w:rsid w:val="00BF2133"/>
    <w:rPr>
      <w:rFonts w:ascii="Verdana" w:eastAsia="Times New Roman" w:hAnsi="Verdana" w:cs="Arial"/>
      <w:szCs w:val="24"/>
      <w:lang w:eastAsia="en-US"/>
    </w:rPr>
  </w:style>
  <w:style w:type="paragraph" w:styleId="BodyTextIndent3">
    <w:name w:val="Body Text Indent 3"/>
    <w:basedOn w:val="Normal"/>
    <w:link w:val="BodyTextIndent3Char"/>
    <w:rsid w:val="00BF2133"/>
    <w:pPr>
      <w:tabs>
        <w:tab w:val="left" w:pos="3960"/>
      </w:tabs>
      <w:spacing w:before="120" w:after="120"/>
      <w:ind w:left="1440"/>
      <w:jc w:val="both"/>
    </w:pPr>
    <w:rPr>
      <w:rFonts w:ascii="Verdana" w:eastAsia="Times New Roman" w:hAnsi="Verdana" w:cs="Arial"/>
      <w:sz w:val="20"/>
      <w:lang w:val="en-GB" w:eastAsia="en-US"/>
    </w:rPr>
  </w:style>
  <w:style w:type="character" w:customStyle="1" w:styleId="BodyTextIndent3Char">
    <w:name w:val="Body Text Indent 3 Char"/>
    <w:basedOn w:val="DefaultParagraphFont"/>
    <w:link w:val="BodyTextIndent3"/>
    <w:rsid w:val="00BF2133"/>
    <w:rPr>
      <w:rFonts w:ascii="Verdana" w:eastAsia="Times New Roman" w:hAnsi="Verdana" w:cs="Arial"/>
      <w:szCs w:val="24"/>
      <w:lang w:eastAsia="en-US"/>
    </w:rPr>
  </w:style>
  <w:style w:type="character" w:customStyle="1" w:styleId="downloadtext1">
    <w:name w:val="downloadtext1"/>
    <w:rsid w:val="00BF2133"/>
    <w:rPr>
      <w:rFonts w:ascii="Verdana" w:hAnsi="Verdana" w:hint="default"/>
      <w:b w:val="0"/>
      <w:bCs w:val="0"/>
      <w:strike w:val="0"/>
      <w:dstrike w:val="0"/>
      <w:color w:val="000000"/>
      <w:sz w:val="20"/>
      <w:szCs w:val="20"/>
      <w:u w:val="none"/>
      <w:effect w:val="none"/>
    </w:rPr>
  </w:style>
  <w:style w:type="character" w:customStyle="1" w:styleId="contentg1">
    <w:name w:val="contentg1"/>
    <w:rsid w:val="00BF2133"/>
    <w:rPr>
      <w:rFonts w:ascii="Verdana" w:hAnsi="Verdana" w:hint="default"/>
      <w:b w:val="0"/>
      <w:bCs w:val="0"/>
      <w:strike w:val="0"/>
      <w:dstrike w:val="0"/>
      <w:color w:val="666666"/>
      <w:sz w:val="20"/>
      <w:szCs w:val="20"/>
      <w:u w:val="none"/>
      <w:effect w:val="none"/>
    </w:rPr>
  </w:style>
  <w:style w:type="character" w:customStyle="1" w:styleId="maintext1">
    <w:name w:val="maintext1"/>
    <w:rsid w:val="00BF2133"/>
    <w:rPr>
      <w:rFonts w:ascii="Verdana" w:hAnsi="Verdana" w:hint="default"/>
      <w:b w:val="0"/>
      <w:bCs w:val="0"/>
      <w:color w:val="357E99"/>
      <w:sz w:val="22"/>
      <w:szCs w:val="22"/>
    </w:rPr>
  </w:style>
  <w:style w:type="character" w:customStyle="1" w:styleId="BalloonTextChar">
    <w:name w:val="Balloon Text Char"/>
    <w:basedOn w:val="DefaultParagraphFont"/>
    <w:link w:val="BalloonText"/>
    <w:semiHidden/>
    <w:rsid w:val="00BF2133"/>
    <w:rPr>
      <w:rFonts w:ascii="Tahoma" w:hAnsi="Tahoma" w:cs="Tahoma"/>
      <w:sz w:val="16"/>
      <w:szCs w:val="16"/>
      <w:lang w:val="de-DE" w:eastAsia="zh-CN"/>
    </w:rPr>
  </w:style>
  <w:style w:type="character" w:styleId="Strong">
    <w:name w:val="Strong"/>
    <w:uiPriority w:val="22"/>
    <w:qFormat/>
    <w:rsid w:val="00BF2133"/>
    <w:rPr>
      <w:b/>
      <w:bCs/>
    </w:rPr>
  </w:style>
  <w:style w:type="table" w:customStyle="1" w:styleId="TableGrid1">
    <w:name w:val="Table Grid1"/>
    <w:basedOn w:val="TableNormal"/>
    <w:next w:val="TableGrid"/>
    <w:uiPriority w:val="39"/>
    <w:rsid w:val="00BF21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iegelstrich-normal">
    <w:name w:val="Spiegelstrich - normal"/>
    <w:basedOn w:val="Standard-IfS"/>
    <w:rsid w:val="00BF2133"/>
    <w:pPr>
      <w:numPr>
        <w:numId w:val="13"/>
      </w:numPr>
    </w:pPr>
    <w:rPr>
      <w:rFonts w:cs="Arial"/>
      <w:szCs w:val="22"/>
    </w:rPr>
  </w:style>
  <w:style w:type="paragraph" w:customStyle="1" w:styleId="Spiegelstrich-kurz">
    <w:name w:val="Spiegelstrich - kurz"/>
    <w:basedOn w:val="Spiegelstrich-normal"/>
    <w:rsid w:val="00BF2133"/>
    <w:pPr>
      <w:numPr>
        <w:numId w:val="14"/>
      </w:numPr>
      <w:spacing w:after="156"/>
    </w:pPr>
    <w:rPr>
      <w:rFonts w:cs="Times New Roman"/>
      <w:szCs w:val="20"/>
    </w:rPr>
  </w:style>
  <w:style w:type="character" w:customStyle="1" w:styleId="emailformatvorlage15">
    <w:name w:val="emailformatvorlage15"/>
    <w:semiHidden/>
    <w:rsid w:val="00BF2133"/>
    <w:rPr>
      <w:rFonts w:ascii="Arial" w:hAnsi="Arial" w:cs="Arial"/>
      <w:color w:val="000000"/>
      <w:sz w:val="20"/>
    </w:rPr>
  </w:style>
  <w:style w:type="paragraph" w:styleId="NormalWeb">
    <w:name w:val="Normal (Web)"/>
    <w:basedOn w:val="Normal"/>
    <w:uiPriority w:val="99"/>
    <w:rsid w:val="00BF2133"/>
    <w:pPr>
      <w:spacing w:before="30" w:after="150"/>
    </w:pPr>
    <w:rPr>
      <w:rFonts w:ascii="Arial" w:hAnsi="Arial"/>
      <w:color w:val="000066"/>
      <w:lang w:val="fr-FR"/>
    </w:rPr>
  </w:style>
  <w:style w:type="paragraph" w:styleId="BlockText">
    <w:name w:val="Block Text"/>
    <w:basedOn w:val="Normal"/>
    <w:rsid w:val="00BF2133"/>
    <w:pPr>
      <w:tabs>
        <w:tab w:val="left" w:pos="-1440"/>
        <w:tab w:val="left" w:pos="-720"/>
        <w:tab w:val="left" w:pos="180"/>
      </w:tabs>
      <w:spacing w:line="240" w:lineRule="atLeast"/>
      <w:ind w:left="180" w:right="147"/>
      <w:jc w:val="both"/>
    </w:pPr>
    <w:rPr>
      <w:rFonts w:ascii="Arial" w:eastAsia="Times New Roman" w:hAnsi="Arial"/>
      <w:i/>
      <w:iCs/>
      <w:sz w:val="20"/>
      <w:lang w:val="en-GB" w:eastAsia="de-DE"/>
    </w:rPr>
  </w:style>
  <w:style w:type="paragraph" w:styleId="ListBullet">
    <w:name w:val="List Bullet"/>
    <w:basedOn w:val="Normal"/>
    <w:uiPriority w:val="99"/>
    <w:unhideWhenUsed/>
    <w:rsid w:val="00BF2133"/>
    <w:pPr>
      <w:numPr>
        <w:numId w:val="15"/>
      </w:numPr>
    </w:pPr>
    <w:rPr>
      <w:rFonts w:ascii="Calibri" w:eastAsia="Calibri" w:hAnsi="Calibri"/>
      <w:sz w:val="20"/>
      <w:szCs w:val="22"/>
      <w:lang w:val="en-GB" w:eastAsia="en-US"/>
    </w:rPr>
  </w:style>
  <w:style w:type="paragraph" w:customStyle="1" w:styleId="CM4">
    <w:name w:val="CM4"/>
    <w:basedOn w:val="Normal"/>
    <w:next w:val="Normal"/>
    <w:uiPriority w:val="99"/>
    <w:rsid w:val="00BF2133"/>
    <w:pPr>
      <w:autoSpaceDE w:val="0"/>
      <w:autoSpaceDN w:val="0"/>
      <w:adjustRightInd w:val="0"/>
    </w:pPr>
    <w:rPr>
      <w:rFonts w:ascii="EUAlbertina" w:eastAsia="Calibri" w:hAnsi="EUAlbertina"/>
      <w:lang w:val="fr-FR" w:eastAsia="en-US"/>
    </w:rPr>
  </w:style>
  <w:style w:type="table" w:customStyle="1" w:styleId="TableGrid11">
    <w:name w:val="Table Grid11"/>
    <w:basedOn w:val="TableNormal"/>
    <w:next w:val="TableGrid"/>
    <w:uiPriority w:val="39"/>
    <w:rsid w:val="00BF213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1">
    <w:name w:val="Standard1"/>
    <w:rsid w:val="00BF2133"/>
    <w:pPr>
      <w:widowControl w:val="0"/>
      <w:suppressAutoHyphens/>
      <w:autoSpaceDN w:val="0"/>
      <w:textAlignment w:val="baseline"/>
    </w:pPr>
    <w:rPr>
      <w:rFonts w:cs="Mangal"/>
      <w:kern w:val="3"/>
      <w:sz w:val="24"/>
      <w:szCs w:val="24"/>
      <w:lang w:eastAsia="hi-IN" w:bidi="hi-IN"/>
    </w:rPr>
  </w:style>
  <w:style w:type="table" w:customStyle="1" w:styleId="TableGrid2">
    <w:name w:val="Table Grid2"/>
    <w:basedOn w:val="TableNormal"/>
    <w:next w:val="TableGrid"/>
    <w:uiPriority w:val="39"/>
    <w:rsid w:val="00BF21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F213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BF2133"/>
    <w:pPr>
      <w:spacing w:before="100" w:beforeAutospacing="1" w:after="100" w:afterAutospacing="1"/>
    </w:pPr>
    <w:rPr>
      <w:rFonts w:eastAsia="Times New Roman"/>
      <w:lang w:val="en-GB" w:eastAsia="en-GB"/>
    </w:rPr>
  </w:style>
  <w:style w:type="character" w:customStyle="1" w:styleId="textrun">
    <w:name w:val="textrun"/>
    <w:basedOn w:val="DefaultParagraphFont"/>
    <w:rsid w:val="00BF2133"/>
  </w:style>
  <w:style w:type="character" w:customStyle="1" w:styleId="normaltextrun">
    <w:name w:val="normaltextrun"/>
    <w:basedOn w:val="DefaultParagraphFont"/>
    <w:rsid w:val="00BF2133"/>
  </w:style>
  <w:style w:type="character" w:customStyle="1" w:styleId="eop">
    <w:name w:val="eop"/>
    <w:basedOn w:val="DefaultParagraphFont"/>
    <w:rsid w:val="00BF2133"/>
  </w:style>
  <w:style w:type="character" w:customStyle="1" w:styleId="listghost">
    <w:name w:val="listghost"/>
    <w:basedOn w:val="DefaultParagraphFont"/>
    <w:rsid w:val="00BF2133"/>
  </w:style>
  <w:style w:type="character" w:customStyle="1" w:styleId="spellingerror">
    <w:name w:val="spellingerror"/>
    <w:basedOn w:val="DefaultParagraphFont"/>
    <w:rsid w:val="00BF2133"/>
  </w:style>
  <w:style w:type="character" w:customStyle="1" w:styleId="linebreakblob">
    <w:name w:val="linebreakblob"/>
    <w:basedOn w:val="DefaultParagraphFont"/>
    <w:rsid w:val="00BF2133"/>
  </w:style>
  <w:style w:type="character" w:customStyle="1" w:styleId="scx13301293">
    <w:name w:val="scx13301293"/>
    <w:basedOn w:val="DefaultParagraphFont"/>
    <w:rsid w:val="00BF2133"/>
  </w:style>
  <w:style w:type="paragraph" w:customStyle="1" w:styleId="CM1">
    <w:name w:val="CM1"/>
    <w:basedOn w:val="Default"/>
    <w:next w:val="Default"/>
    <w:uiPriority w:val="99"/>
    <w:rsid w:val="00BF2133"/>
    <w:rPr>
      <w:rFonts w:ascii="EUAlbertina" w:eastAsia="Calibri" w:hAnsi="EUAlbertina" w:cs="Times New Roman"/>
      <w:color w:val="auto"/>
      <w:lang w:val="en-GB" w:eastAsia="en-US"/>
    </w:rPr>
  </w:style>
  <w:style w:type="paragraph" w:customStyle="1" w:styleId="CM3">
    <w:name w:val="CM3"/>
    <w:basedOn w:val="Default"/>
    <w:next w:val="Default"/>
    <w:uiPriority w:val="99"/>
    <w:rsid w:val="00BF2133"/>
    <w:rPr>
      <w:rFonts w:ascii="EUAlbertina" w:eastAsia="Calibri" w:hAnsi="EUAlbertina" w:cs="Times New Roman"/>
      <w:color w:val="auto"/>
      <w:lang w:val="en-GB" w:eastAsia="en-US"/>
    </w:rPr>
  </w:style>
  <w:style w:type="table" w:customStyle="1" w:styleId="TableGrid0">
    <w:name w:val="TableGrid"/>
    <w:rsid w:val="00BF2133"/>
    <w:rPr>
      <w:rFonts w:ascii="Calibri" w:eastAsia="Times New Roman" w:hAnsi="Calibri"/>
      <w:sz w:val="22"/>
      <w:szCs w:val="22"/>
    </w:rPr>
    <w:tblPr>
      <w:tblCellMar>
        <w:top w:w="0" w:type="dxa"/>
        <w:left w:w="0" w:type="dxa"/>
        <w:bottom w:w="0" w:type="dxa"/>
        <w:right w:w="0" w:type="dxa"/>
      </w:tblCellMar>
    </w:tblPr>
  </w:style>
  <w:style w:type="character" w:customStyle="1" w:styleId="trix-quote">
    <w:name w:val="trix-quote"/>
    <w:basedOn w:val="DefaultParagraphFont"/>
    <w:rsid w:val="00BF2133"/>
  </w:style>
  <w:style w:type="character" w:styleId="Emphasis">
    <w:name w:val="Emphasis"/>
    <w:basedOn w:val="DefaultParagraphFont"/>
    <w:uiPriority w:val="20"/>
    <w:qFormat/>
    <w:rsid w:val="00BF2133"/>
    <w:rPr>
      <w:i/>
      <w:iCs/>
    </w:rPr>
  </w:style>
  <w:style w:type="paragraph" w:customStyle="1" w:styleId="IE-slogansmall">
    <w:name w:val="IE-slogan small"/>
    <w:basedOn w:val="Normal"/>
    <w:link w:val="IE-slogansmallCar"/>
    <w:qFormat/>
    <w:rsid w:val="00BF2133"/>
    <w:pPr>
      <w:spacing w:after="200"/>
    </w:pPr>
    <w:rPr>
      <w:rFonts w:ascii="Arial" w:eastAsia="Arial" w:hAnsi="Arial"/>
      <w:i/>
      <w:sz w:val="16"/>
      <w:szCs w:val="16"/>
      <w:lang w:val="en-GB" w:eastAsia="en-US"/>
    </w:rPr>
  </w:style>
  <w:style w:type="character" w:customStyle="1" w:styleId="IE-slogansmallCar">
    <w:name w:val="IE-slogan small Car"/>
    <w:basedOn w:val="DefaultParagraphFont"/>
    <w:link w:val="IE-slogansmall"/>
    <w:rsid w:val="00BF2133"/>
    <w:rPr>
      <w:rFonts w:ascii="Arial" w:eastAsia="Arial" w:hAnsi="Arial"/>
      <w:i/>
      <w:sz w:val="16"/>
      <w:szCs w:val="16"/>
      <w:lang w:eastAsia="en-US"/>
    </w:rPr>
  </w:style>
  <w:style w:type="paragraph" w:customStyle="1" w:styleId="EUERDF">
    <w:name w:val="EU ERDF"/>
    <w:link w:val="EUERDFCar"/>
    <w:qFormat/>
    <w:rsid w:val="00BF2133"/>
    <w:pPr>
      <w:spacing w:after="200" w:line="276" w:lineRule="auto"/>
    </w:pPr>
    <w:rPr>
      <w:rFonts w:ascii="Arial" w:eastAsia="Arial" w:hAnsi="Arial"/>
      <w:sz w:val="12"/>
      <w:szCs w:val="12"/>
      <w:lang w:eastAsia="en-US"/>
    </w:rPr>
  </w:style>
  <w:style w:type="character" w:customStyle="1" w:styleId="EUERDFCar">
    <w:name w:val="EU ERDF Car"/>
    <w:basedOn w:val="DefaultParagraphFont"/>
    <w:link w:val="EUERDF"/>
    <w:rsid w:val="00BF2133"/>
    <w:rPr>
      <w:rFonts w:ascii="Arial" w:eastAsia="Arial" w:hAnsi="Arial"/>
      <w:sz w:val="12"/>
      <w:szCs w:val="12"/>
      <w:lang w:eastAsia="en-US"/>
    </w:rPr>
  </w:style>
  <w:style w:type="paragraph" w:customStyle="1" w:styleId="IE-pagenr">
    <w:name w:val="IE-page nr"/>
    <w:basedOn w:val="Normal"/>
    <w:link w:val="IE-pagenrCar"/>
    <w:qFormat/>
    <w:rsid w:val="00BF2133"/>
    <w:pPr>
      <w:spacing w:after="200" w:line="360" w:lineRule="auto"/>
      <w:jc w:val="right"/>
    </w:pPr>
    <w:rPr>
      <w:rFonts w:ascii="Arial" w:eastAsia="Arial" w:hAnsi="Arial"/>
      <w:sz w:val="18"/>
      <w:szCs w:val="18"/>
      <w:lang w:val="fr-FR" w:eastAsia="en-US"/>
    </w:rPr>
  </w:style>
  <w:style w:type="character" w:customStyle="1" w:styleId="IE-pagenrCar">
    <w:name w:val="IE-page nr Car"/>
    <w:basedOn w:val="DefaultParagraphFont"/>
    <w:link w:val="IE-pagenr"/>
    <w:rsid w:val="00BF2133"/>
    <w:rPr>
      <w:rFonts w:ascii="Arial" w:eastAsia="Arial" w:hAnsi="Arial"/>
      <w:sz w:val="18"/>
      <w:szCs w:val="18"/>
      <w:lang w:val="fr-FR" w:eastAsia="en-US"/>
    </w:rPr>
  </w:style>
  <w:style w:type="paragraph" w:customStyle="1" w:styleId="foot1">
    <w:name w:val="foot1"/>
    <w:link w:val="foot1Car"/>
    <w:qFormat/>
    <w:rsid w:val="00BF2133"/>
    <w:pPr>
      <w:spacing w:line="302" w:lineRule="auto"/>
    </w:pPr>
    <w:rPr>
      <w:rFonts w:ascii="Calibri" w:eastAsia="Calibri" w:hAnsi="Calibri"/>
      <w:sz w:val="14"/>
      <w:szCs w:val="14"/>
      <w:lang w:val="fr-FR" w:eastAsia="en-US"/>
    </w:rPr>
  </w:style>
  <w:style w:type="character" w:customStyle="1" w:styleId="foot1Car">
    <w:name w:val="foot1 Car"/>
    <w:basedOn w:val="DefaultParagraphFont"/>
    <w:link w:val="foot1"/>
    <w:rsid w:val="00BF2133"/>
    <w:rPr>
      <w:rFonts w:ascii="Calibri" w:eastAsia="Calibri" w:hAnsi="Calibri"/>
      <w:sz w:val="14"/>
      <w:szCs w:val="14"/>
      <w:lang w:val="fr-FR" w:eastAsia="en-US"/>
    </w:rPr>
  </w:style>
  <w:style w:type="paragraph" w:customStyle="1" w:styleId="BLOCKhead">
    <w:name w:val="BLOCKhead"/>
    <w:basedOn w:val="BLOCKtitl"/>
    <w:link w:val="BLOCKheadCar"/>
    <w:qFormat/>
    <w:rsid w:val="00BF2133"/>
    <w:rPr>
      <w:b w:val="0"/>
      <w:sz w:val="28"/>
      <w:szCs w:val="28"/>
    </w:rPr>
  </w:style>
  <w:style w:type="paragraph" w:customStyle="1" w:styleId="BLOCKtitl">
    <w:name w:val="BLOCKtitl"/>
    <w:basedOn w:val="Heading3"/>
    <w:link w:val="BLOCKtitlCar"/>
    <w:qFormat/>
    <w:rsid w:val="00BF2133"/>
    <w:pPr>
      <w:keepLines/>
      <w:numPr>
        <w:ilvl w:val="0"/>
        <w:numId w:val="0"/>
      </w:numPr>
      <w:spacing w:after="120" w:line="360" w:lineRule="auto"/>
      <w:jc w:val="both"/>
      <w:outlineLvl w:val="9"/>
    </w:pPr>
    <w:rPr>
      <w:rFonts w:ascii="Calibri Light" w:eastAsia="Times New Roman" w:hAnsi="Calibri Light"/>
      <w:color w:val="404040"/>
      <w:sz w:val="24"/>
      <w:szCs w:val="24"/>
      <w:lang w:val="fr-FR" w:eastAsia="en-US"/>
    </w:rPr>
  </w:style>
  <w:style w:type="character" w:customStyle="1" w:styleId="BLOCKtitlCar">
    <w:name w:val="BLOCKtitl Car"/>
    <w:basedOn w:val="DefaultParagraphFont"/>
    <w:link w:val="BLOCKtitl"/>
    <w:rsid w:val="00BF2133"/>
    <w:rPr>
      <w:rFonts w:ascii="Calibri Light" w:eastAsia="Times New Roman" w:hAnsi="Calibri Light"/>
      <w:b/>
      <w:bCs/>
      <w:color w:val="404040"/>
      <w:sz w:val="24"/>
      <w:szCs w:val="24"/>
      <w:lang w:val="fr-FR" w:eastAsia="en-US"/>
    </w:rPr>
  </w:style>
  <w:style w:type="character" w:customStyle="1" w:styleId="BLOCKheadCar">
    <w:name w:val="BLOCKhead Car"/>
    <w:basedOn w:val="BLOCKtitlCar"/>
    <w:link w:val="BLOCKhead"/>
    <w:rsid w:val="00BF2133"/>
    <w:rPr>
      <w:rFonts w:ascii="Calibri Light" w:eastAsia="Times New Roman" w:hAnsi="Calibri Light"/>
      <w:b w:val="0"/>
      <w:bCs/>
      <w:color w:val="404040"/>
      <w:sz w:val="28"/>
      <w:szCs w:val="28"/>
      <w:lang w:val="fr-FR" w:eastAsia="en-US"/>
    </w:rPr>
  </w:style>
  <w:style w:type="paragraph" w:customStyle="1" w:styleId="Standard">
    <w:name w:val="Standard"/>
    <w:rsid w:val="00BF2133"/>
    <w:pPr>
      <w:widowControl w:val="0"/>
      <w:suppressAutoHyphens/>
      <w:autoSpaceDN w:val="0"/>
      <w:textAlignment w:val="baseline"/>
    </w:pPr>
    <w:rPr>
      <w:rFonts w:cs="Mangal"/>
      <w:kern w:val="3"/>
      <w:sz w:val="24"/>
      <w:szCs w:val="24"/>
      <w:lang w:eastAsia="hi-IN" w:bidi="hi-IN"/>
    </w:rPr>
  </w:style>
  <w:style w:type="table" w:customStyle="1" w:styleId="TableGrid4">
    <w:name w:val="Table Grid4"/>
    <w:basedOn w:val="TableNormal"/>
    <w:next w:val="TableGrid"/>
    <w:uiPriority w:val="39"/>
    <w:rsid w:val="00BF2133"/>
    <w:rPr>
      <w:rFonts w:ascii="Calibri" w:eastAsia="Calibri" w:hAnsi="Calibri"/>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5707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04_IV_B\10_Marketing\07_Templates\A4_Page_template_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0BF5A06288C843B4628C290415B23A" ma:contentTypeVersion="1" ma:contentTypeDescription="Create a new document." ma:contentTypeScope="" ma:versionID="fb022dbc83cbff1a9bed18aa7ff1b02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E50E2D-B9E9-4350-9007-0C040BE37D37}"/>
</file>

<file path=customXml/itemProps2.xml><?xml version="1.0" encoding="utf-8"?>
<ds:datastoreItem xmlns:ds="http://schemas.openxmlformats.org/officeDocument/2006/customXml" ds:itemID="{B565C9E2-03DB-4EDF-9BAD-56F6DE77F795}"/>
</file>

<file path=customXml/itemProps3.xml><?xml version="1.0" encoding="utf-8"?>
<ds:datastoreItem xmlns:ds="http://schemas.openxmlformats.org/officeDocument/2006/customXml" ds:itemID="{E9271659-079C-4F90-B42F-66F041A96C6C}"/>
</file>

<file path=customXml/itemProps4.xml><?xml version="1.0" encoding="utf-8"?>
<ds:datastoreItem xmlns:ds="http://schemas.openxmlformats.org/officeDocument/2006/customXml" ds:itemID="{65864A3B-16E6-4CF7-92E4-DE335F50C329}"/>
</file>

<file path=docProps/app.xml><?xml version="1.0" encoding="utf-8"?>
<Properties xmlns="http://schemas.openxmlformats.org/officeDocument/2006/extended-properties" xmlns:vt="http://schemas.openxmlformats.org/officeDocument/2006/docPropsVTypes">
  <Template>A4_Page_template_portrait</Template>
  <TotalTime>0</TotalTime>
  <Pages>11</Pages>
  <Words>2935</Words>
  <Characters>16733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First level control report and checklist</vt:lpstr>
    </vt:vector>
  </TitlesOfParts>
  <Company>Investitionsbank Schleswig Holstein</Company>
  <LinksUpToDate>false</LinksUpToDate>
  <CharactersWithSpaces>19629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level control report and checklist</dc:title>
  <dc:creator>Rostislav Zatloukal</dc:creator>
  <cp:lastModifiedBy>DEBAC027</cp:lastModifiedBy>
  <cp:revision>2</cp:revision>
  <cp:lastPrinted>2016-08-11T08:39:00Z</cp:lastPrinted>
  <dcterms:created xsi:type="dcterms:W3CDTF">2017-06-15T08:10:00Z</dcterms:created>
  <dcterms:modified xsi:type="dcterms:W3CDTF">2017-06-15T08:10:00Z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0x0101001D0BF5A06288C843B4628C290415B23A</vt:lpwstr>
  </property>
</Properties>
</file>