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2836"/>
        <w:gridCol w:w="168"/>
        <w:gridCol w:w="668"/>
        <w:gridCol w:w="872"/>
        <w:gridCol w:w="279"/>
        <w:gridCol w:w="1199"/>
        <w:gridCol w:w="456"/>
        <w:gridCol w:w="378"/>
        <w:gridCol w:w="292"/>
        <w:gridCol w:w="216"/>
        <w:gridCol w:w="865"/>
        <w:gridCol w:w="2038"/>
        <w:gridCol w:w="236"/>
      </w:tblGrid>
      <w:tr w:rsidR="00961972" w:rsidRPr="00E96300" w14:paraId="15A15C2A" w14:textId="77777777" w:rsidTr="00961972">
        <w:trPr>
          <w:trHeight w:val="900"/>
        </w:trPr>
        <w:tc>
          <w:tcPr>
            <w:tcW w:w="5000" w:type="pct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52EF" w14:textId="77777777" w:rsidR="00961972" w:rsidRPr="00E96300" w:rsidRDefault="00961972" w:rsidP="00D869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A92AA0B" wp14:editId="3F6E715E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-23495</wp:posOffset>
                  </wp:positionV>
                  <wp:extent cx="633095" cy="5397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E7EFCBD" wp14:editId="08B2A5D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-18415</wp:posOffset>
                  </wp:positionV>
                  <wp:extent cx="749300" cy="53975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3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en-GB"/>
              </w:rPr>
              <w:t>Supplier Details</w:t>
            </w:r>
          </w:p>
        </w:tc>
      </w:tr>
      <w:tr w:rsidR="00961972" w:rsidRPr="00E96300" w14:paraId="212953A6" w14:textId="77777777" w:rsidTr="00961972">
        <w:trPr>
          <w:trHeight w:val="222"/>
        </w:trPr>
        <w:tc>
          <w:tcPr>
            <w:tcW w:w="2867" w:type="pct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9B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Business Name as registered with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the Office of the Commissioner for Revenue</w:t>
            </w:r>
          </w:p>
        </w:tc>
        <w:tc>
          <w:tcPr>
            <w:tcW w:w="217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61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E09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D9D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7F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1A5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F923473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CB3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1E00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B71F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FBDE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581C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0FCA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279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E25F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91E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897715C" w14:textId="77777777" w:rsidTr="00961972">
        <w:trPr>
          <w:trHeight w:val="222"/>
        </w:trPr>
        <w:tc>
          <w:tcPr>
            <w:tcW w:w="2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33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Trading Name [if applicable]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7AB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2A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F0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1F5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EF4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A7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6A478672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4AB5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148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1BB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5579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E83E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811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74D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0723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4B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20E92066" w14:textId="77777777" w:rsidTr="00961972">
        <w:trPr>
          <w:trHeight w:val="222"/>
        </w:trPr>
        <w:tc>
          <w:tcPr>
            <w:tcW w:w="13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11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Address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1B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A5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103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F9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A9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3B3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99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EA6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5D9E324C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BEA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9C43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A0FE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168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99AB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893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CC1B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FA4C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B5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B7929F6" w14:textId="77777777" w:rsidTr="00961972">
        <w:trPr>
          <w:trHeight w:val="222"/>
        </w:trPr>
        <w:tc>
          <w:tcPr>
            <w:tcW w:w="13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89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Town/City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FF4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80D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27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E1A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B31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6C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6D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E6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248DDDC0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B8EB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F063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DDF2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7632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2D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AC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E381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523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315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6E15268B" w14:textId="77777777" w:rsidTr="00961972">
        <w:trPr>
          <w:trHeight w:val="235"/>
        </w:trPr>
        <w:tc>
          <w:tcPr>
            <w:tcW w:w="13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C2B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Country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1BD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C3B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681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36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EB2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VAT Reg. Number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888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6E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132CEF5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49F6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4047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C1F1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21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73C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9603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C97D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CAA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CD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2FFD4D2B" w14:textId="77777777" w:rsidTr="00961972">
        <w:trPr>
          <w:trHeight w:val="222"/>
        </w:trPr>
        <w:tc>
          <w:tcPr>
            <w:tcW w:w="17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6F7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Contact Person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CF4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55E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52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EC7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D95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4D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73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96FDB15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6297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631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82E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F8F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1B01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C51D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B05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9E04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E1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03F2B4A2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14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Telephone Number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34845B" w14:textId="3C9A924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4B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29D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789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3D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B1B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1D1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Fax Number</w:t>
            </w:r>
          </w:p>
        </w:tc>
      </w:tr>
      <w:tr w:rsidR="00961972" w:rsidRPr="00E96300" w14:paraId="1FDCC723" w14:textId="77777777" w:rsidTr="00961972">
        <w:trPr>
          <w:trHeight w:val="89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F4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0F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shd w:val="clear" w:color="auto" w:fill="auto"/>
            <w:noWrap/>
            <w:vAlign w:val="bottom"/>
            <w:hideMark/>
          </w:tcPr>
          <w:p w14:paraId="41E01C1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shd w:val="clear" w:color="auto" w:fill="auto"/>
            <w:noWrap/>
            <w:vAlign w:val="bottom"/>
            <w:hideMark/>
          </w:tcPr>
          <w:p w14:paraId="4DA3811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14:paraId="149B3EA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9A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EEB" w14:textId="2438BC5A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59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66396D78" w14:textId="77777777" w:rsidTr="00961972">
        <w:trPr>
          <w:trHeight w:val="222"/>
        </w:trPr>
        <w:tc>
          <w:tcPr>
            <w:tcW w:w="2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4AA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e-mail Address [generic]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B3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9D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9C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3CE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2E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C9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2D14A8AA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8C0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DD6E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A97D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FDBD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26F1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BF1C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7E1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A4E2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726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CC05C42" w14:textId="77777777" w:rsidTr="00961972">
        <w:trPr>
          <w:trHeight w:val="222"/>
        </w:trPr>
        <w:tc>
          <w:tcPr>
            <w:tcW w:w="2163" w:type="pct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748C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Service/Product supplied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04EB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89A7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9EAB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7BF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A842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36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D3A6B0E" w14:textId="77777777" w:rsidTr="00961972">
        <w:trPr>
          <w:trHeight w:val="222"/>
        </w:trPr>
        <w:tc>
          <w:tcPr>
            <w:tcW w:w="5000" w:type="pct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2865" w14:textId="77777777" w:rsidR="00961972" w:rsidRPr="00E96300" w:rsidRDefault="00961972" w:rsidP="00D869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en-GB"/>
              </w:rPr>
              <w:t>Supplier - Details of Account Holder</w:t>
            </w:r>
          </w:p>
        </w:tc>
      </w:tr>
      <w:tr w:rsidR="00961972" w:rsidRPr="00E96300" w14:paraId="0A84AAC7" w14:textId="77777777" w:rsidTr="00961972">
        <w:trPr>
          <w:trHeight w:val="222"/>
        </w:trPr>
        <w:tc>
          <w:tcPr>
            <w:tcW w:w="1748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30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Bank Account Holder</w:t>
            </w:r>
          </w:p>
        </w:tc>
        <w:tc>
          <w:tcPr>
            <w:tcW w:w="415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60D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8D5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304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AAC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24F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A48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44B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DC50641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85D0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67D8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9D08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0840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165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34BE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3263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1B9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E1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846ADE2" w14:textId="77777777" w:rsidTr="00961972">
        <w:trPr>
          <w:trHeight w:val="222"/>
        </w:trPr>
        <w:tc>
          <w:tcPr>
            <w:tcW w:w="17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BA4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Bank Name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39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36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86D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EB9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936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0CA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63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B080204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986E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9108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CD9C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A5D2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3DF0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1AB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14AF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565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4B4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62AFA9E5" w14:textId="77777777" w:rsidTr="00961972">
        <w:trPr>
          <w:trHeight w:val="222"/>
        </w:trPr>
        <w:tc>
          <w:tcPr>
            <w:tcW w:w="174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CC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Branch Address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48D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968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84A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25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231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239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EF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E30038D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5B32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777E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089E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63AD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AD4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BF8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0A17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42F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8A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EE284EE" w14:textId="77777777" w:rsidTr="00961972">
        <w:trPr>
          <w:trHeight w:val="222"/>
        </w:trPr>
        <w:tc>
          <w:tcPr>
            <w:tcW w:w="13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60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Town/City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F64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30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54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B5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9E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F30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7F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BCE89F5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26C9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D87D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0538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9D37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16C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BB4B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CEE6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2F48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CB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5C6087AB" w14:textId="77777777" w:rsidTr="00961972">
        <w:trPr>
          <w:trHeight w:val="222"/>
        </w:trPr>
        <w:tc>
          <w:tcPr>
            <w:tcW w:w="13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80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Country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28E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4F9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38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802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F730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DE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64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67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49C8A66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8F4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3513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EA4E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A406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E7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C5D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799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6F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D33C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3068AE6A" w14:textId="77777777" w:rsidTr="00961972">
        <w:trPr>
          <w:trHeight w:val="222"/>
        </w:trPr>
        <w:tc>
          <w:tcPr>
            <w:tcW w:w="308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6509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International Bank Account Number (IBAN) [compulsory]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42B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13C9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F5BB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E3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DC658E8" w14:textId="77777777" w:rsidTr="00961972">
        <w:trPr>
          <w:trHeight w:val="222"/>
        </w:trPr>
        <w:tc>
          <w:tcPr>
            <w:tcW w:w="48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AB4" w14:textId="77777777" w:rsidR="00961972" w:rsidRPr="000B440D" w:rsidRDefault="00961972" w:rsidP="00D86963">
            <w:pPr>
              <w:spacing w:after="0" w:line="240" w:lineRule="auto"/>
              <w:rPr>
                <w:sz w:val="46"/>
                <w:szCs w:val="46"/>
              </w:rPr>
            </w:pPr>
            <w:r w:rsidRPr="000B440D">
              <w:rPr>
                <w:rFonts w:ascii="Calibri" w:eastAsia="Times New Roman" w:hAnsi="Calibri" w:cs="Times New Roman"/>
                <w:color w:val="000000"/>
                <w:sz w:val="46"/>
                <w:szCs w:val="46"/>
                <w:lang w:eastAsia="en-GB"/>
              </w:rPr>
              <w:t> </w:t>
            </w:r>
            <w:r w:rsidRPr="000B440D">
              <w:rPr>
                <w:sz w:val="46"/>
                <w:szCs w:val="46"/>
              </w:rPr>
              <w:t>□□□□□□□□□□□□□□□□□□□□□□□□□□□□□□□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DF3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CC2B5B7" w14:textId="77777777" w:rsidTr="00961972">
        <w:trPr>
          <w:trHeight w:val="334"/>
        </w:trPr>
        <w:tc>
          <w:tcPr>
            <w:tcW w:w="2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8AA8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Bank Identifier Code (BIC)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28B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4F2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32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9F8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B706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9A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9609C15" w14:textId="77777777" w:rsidTr="00961972">
        <w:trPr>
          <w:trHeight w:val="340"/>
        </w:trPr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EDA" w14:textId="77777777" w:rsidR="00961972" w:rsidRPr="000B440D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6"/>
                <w:szCs w:val="46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  <w:r w:rsidRPr="000B440D">
              <w:rPr>
                <w:sz w:val="46"/>
                <w:szCs w:val="46"/>
              </w:rPr>
              <w:t>□□□□□□□□</w:t>
            </w:r>
          </w:p>
        </w:tc>
        <w:tc>
          <w:tcPr>
            <w:tcW w:w="16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51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89D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94A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4173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799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728CFABF" w14:textId="77777777" w:rsidTr="00961972">
        <w:trPr>
          <w:trHeight w:val="107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31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961972" w:rsidRPr="00E96300" w14:paraId="25D23A36" w14:textId="77777777" w:rsidTr="00961972">
        <w:trPr>
          <w:trHeight w:val="42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7257" w14:textId="77777777" w:rsidR="00961972" w:rsidRPr="00C315DB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C315D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Product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s/Works/</w:t>
            </w:r>
            <w:r w:rsidRPr="00C315D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Service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s</w:t>
            </w:r>
            <w:r w:rsidRPr="00C315D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 provided in relation to Grant Agreement No.:</w:t>
            </w:r>
          </w:p>
          <w:p w14:paraId="323B3E4F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961972" w:rsidRPr="00E96300" w14:paraId="5FED9471" w14:textId="77777777" w:rsidTr="00961972">
        <w:trPr>
          <w:trHeight w:val="359"/>
        </w:trPr>
        <w:tc>
          <w:tcPr>
            <w:tcW w:w="34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F779" w14:textId="77777777" w:rsidR="00961972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7" w:type="pct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9585DE" w14:textId="77777777" w:rsidR="00961972" w:rsidRDefault="00961972" w:rsidP="00D8696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  <w:p w14:paraId="5B3D763B" w14:textId="77777777" w:rsidR="00961972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961972" w:rsidRPr="00E96300" w14:paraId="0655434B" w14:textId="77777777" w:rsidTr="00961972">
        <w:trPr>
          <w:trHeight w:val="58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992E" w14:textId="77777777" w:rsidR="00961972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961972" w:rsidRPr="00E96300" w14:paraId="4CA5095A" w14:textId="77777777" w:rsidTr="00961972">
        <w:trPr>
          <w:trHeight w:val="47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55F6" w14:textId="5B957538" w:rsidR="00961972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 the undersigned declare that all information provided is,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to the best of my knowledge, complete and correct.</w:t>
            </w:r>
          </w:p>
          <w:p w14:paraId="6B057D4E" w14:textId="4F45C6BA" w:rsidR="00961972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 understand and am aware that any falsification may jeopardize the validity of the payment issued.</w:t>
            </w:r>
          </w:p>
        </w:tc>
      </w:tr>
      <w:tr w:rsidR="00961972" w:rsidRPr="00E96300" w14:paraId="6E2B0065" w14:textId="77777777" w:rsidTr="00961972">
        <w:trPr>
          <w:trHeight w:val="22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CBF" w14:textId="1777F179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79F95B28" w14:textId="2300BCD9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4BC65CE5" w14:textId="77777777" w:rsidTr="00961972">
        <w:trPr>
          <w:trHeight w:val="222"/>
        </w:trPr>
        <w:tc>
          <w:tcPr>
            <w:tcW w:w="13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E1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0E4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Signature of Account holder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5F1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3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6B3" w14:textId="52CA226F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Date</w:t>
            </w:r>
          </w:p>
        </w:tc>
      </w:tr>
      <w:tr w:rsidR="00961972" w:rsidRPr="00E96300" w14:paraId="3D41576F" w14:textId="77777777" w:rsidTr="00961972">
        <w:trPr>
          <w:trHeight w:val="222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C0E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6C58" w14:textId="7817FA61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31F5" w14:textId="77777777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3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090" w14:textId="5C48EF0F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5D0D057D" w14:textId="6EB77F9D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5B96A4E9" w14:textId="7CEF8924" w:rsidR="00961972" w:rsidRPr="00E96300" w:rsidRDefault="00961972" w:rsidP="00D86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963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61972" w:rsidRPr="00E96300" w14:paraId="1D7B9F15" w14:textId="77777777" w:rsidTr="00FA5F55">
        <w:trPr>
          <w:trHeight w:val="1513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1ED4" w14:textId="0FBED118" w:rsidR="00961972" w:rsidRPr="00E96300" w:rsidRDefault="00FA5F55" w:rsidP="00FA5F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583F7EAC" wp14:editId="445FD218">
                  <wp:simplePos x="0" y="0"/>
                  <wp:positionH relativeFrom="column">
                    <wp:posOffset>5571490</wp:posOffset>
                  </wp:positionH>
                  <wp:positionV relativeFrom="paragraph">
                    <wp:posOffset>-723265</wp:posOffset>
                  </wp:positionV>
                  <wp:extent cx="781050" cy="7918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1520A9" w14:textId="77777777" w:rsidR="00F93083" w:rsidRDefault="00F93083" w:rsidP="00FA5F55"/>
    <w:sectPr w:rsidR="00F93083" w:rsidSect="00961972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72"/>
    <w:rsid w:val="0015130B"/>
    <w:rsid w:val="0054057F"/>
    <w:rsid w:val="00961972"/>
    <w:rsid w:val="00CD2B79"/>
    <w:rsid w:val="00E578F8"/>
    <w:rsid w:val="00F93083"/>
    <w:rsid w:val="00FA5F55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E824"/>
  <w15:chartTrackingRefBased/>
  <w15:docId w15:val="{7CF157E5-E0CA-490D-8E47-37BEAB7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7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8701575C564B81409EB181D117D9" ma:contentTypeVersion="19" ma:contentTypeDescription="Create a new document." ma:contentTypeScope="" ma:versionID="eff99aa1cdf54a8f42bed4d2b024885d">
  <xsd:schema xmlns:xsd="http://www.w3.org/2001/XMLSchema" xmlns:xs="http://www.w3.org/2001/XMLSchema" xmlns:p="http://schemas.microsoft.com/office/2006/metadata/properties" xmlns:ns2="ca56566f-9090-49b4-ac56-7e0e9cbe2156" xmlns:ns3="f984d08b-a16e-4267-9129-a261f2868fe9" targetNamespace="http://schemas.microsoft.com/office/2006/metadata/properties" ma:root="true" ma:fieldsID="5cf771e14880580476bef59382a39289" ns2:_="" ns3:_="">
    <xsd:import namespace="ca56566f-9090-49b4-ac56-7e0e9cbe2156"/>
    <xsd:import namespace="f984d08b-a16e-4267-9129-a261f2868fe9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566f-9090-49b4-ac56-7e0e9cbe215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d08b-a16e-4267-9129-a261f2868f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2CEF4-3E44-448E-B6F7-CA7111E4B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AE627-EE5A-46AF-A306-FE8781FCEC48}"/>
</file>

<file path=customXml/itemProps3.xml><?xml version="1.0" encoding="utf-8"?>
<ds:datastoreItem xmlns:ds="http://schemas.openxmlformats.org/officeDocument/2006/customXml" ds:itemID="{13259C27-0CDB-4581-81BF-C1563A7AC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 Wadge Keith at MEFL</dc:creator>
  <cp:keywords/>
  <dc:description/>
  <cp:lastModifiedBy>Abela Wadge Keith at MESC</cp:lastModifiedBy>
  <cp:revision>5</cp:revision>
  <cp:lastPrinted>2024-03-05T11:47:00Z</cp:lastPrinted>
  <dcterms:created xsi:type="dcterms:W3CDTF">2023-05-17T06:40:00Z</dcterms:created>
  <dcterms:modified xsi:type="dcterms:W3CDTF">2024-03-05T11:49:00Z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0x01010015D88701575C564B81409EB181D117D9</vt:lpwstr>
  </property>
</Properties>
</file>